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D49" w:rsidRDefault="00C45D49" w:rsidP="00420B8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>
        <w:rPr>
          <w:noProof/>
        </w:rPr>
        <w:drawing>
          <wp:inline distT="0" distB="0" distL="0" distR="0" wp14:anchorId="6EE324F8" wp14:editId="1B0E372E">
            <wp:extent cx="2099945" cy="583756"/>
            <wp:effectExtent l="0" t="0" r="0" b="698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ima memo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5434" cy="60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C45D49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C45D49" w:rsidRPr="00C45D49" w:rsidTr="00C45D49"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420B8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420B86" w:rsidP="00420B8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2/2026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:rsidR="00C45D49" w:rsidRPr="00C45D49" w:rsidRDefault="00C45D49" w:rsidP="00420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388"/>
        <w:gridCol w:w="1589"/>
        <w:gridCol w:w="1281"/>
        <w:gridCol w:w="1468"/>
        <w:gridCol w:w="455"/>
        <w:gridCol w:w="434"/>
        <w:gridCol w:w="444"/>
        <w:gridCol w:w="393"/>
        <w:gridCol w:w="806"/>
        <w:gridCol w:w="530"/>
        <w:gridCol w:w="902"/>
      </w:tblGrid>
      <w:tr w:rsidR="00C45D49" w:rsidRPr="00B45ADD" w:rsidTr="00B45ADD">
        <w:trPr>
          <w:trHeight w:val="20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Poda</w:t>
            </w:r>
            <w:r w:rsidR="00672294"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t</w:t>
            </w: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ci o školi: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60D48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Gimnazija Nova Gradiška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60D48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Trg kralja Tomislava 9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60D48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Nova Gradiška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2.</w:t>
            </w:r>
            <w:r w:rsidR="00C45D49"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 xml:space="preserve">     razreda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269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4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269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4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269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11246C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 xml:space="preserve">X                      </w:t>
            </w:r>
            <w:r w:rsidR="00DE0F52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 xml:space="preserve">3 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4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 xml:space="preserve">2 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269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4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Upisati područje, ime/imena države/</w:t>
            </w:r>
            <w:proofErr w:type="spellStart"/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država:</w:t>
            </w:r>
            <w:r w:rsidR="00DE0F52"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Wien-Austrija</w:t>
            </w:r>
            <w:proofErr w:type="spellEnd"/>
            <w:r w:rsidR="00DE0F52"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, Bratislava-Slovačka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Austrija i Slovačka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3502" w:type="dxa"/>
            <w:gridSpan w:val="3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Planirano vrijeme realizacije</w:t>
            </w:r>
          </w:p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155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27</w:t>
            </w:r>
            <w:r w:rsidR="00420B86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.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00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5</w:t>
            </w:r>
            <w:r w:rsidR="00420B86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.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837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29</w:t>
            </w:r>
            <w:r w:rsidR="00420B86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.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25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5</w:t>
            </w:r>
            <w:r w:rsidR="00420B86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.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2027.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0" w:type="auto"/>
            <w:vMerge/>
            <w:shd w:val="clear" w:color="auto" w:fill="CCCCCC"/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</w:p>
        </w:tc>
        <w:tc>
          <w:tcPr>
            <w:tcW w:w="0" w:type="auto"/>
            <w:gridSpan w:val="3"/>
            <w:vMerge/>
            <w:shd w:val="clear" w:color="auto" w:fill="CCCCCC"/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</w:pPr>
          </w:p>
        </w:tc>
        <w:tc>
          <w:tcPr>
            <w:tcW w:w="1555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00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37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425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72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Godina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1888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40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240" w:type="dxa"/>
            <w:gridSpan w:val="8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lang w:eastAsia="hr-HR"/>
              </w:rPr>
              <w:t>3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1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Nova Gradiška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Beč, Bratislava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x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11246C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lang w:eastAsia="hr-HR"/>
              </w:rPr>
              <w:t>x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Segoe UI Symbol" w:eastAsia="Times New Roman" w:hAnsi="Segoe UI Symbol" w:cs="Segoe UI Symbol"/>
                <w:color w:val="231F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(Ime grada/gradova)</w:t>
            </w:r>
            <w:r w:rsidR="00420B86"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 xml:space="preserve"> </w:t>
            </w:r>
            <w:r w:rsidR="00DE0F52"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Bratislava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Segoe UI Symbol" w:eastAsia="Times New Roman" w:hAnsi="Segoe UI Symbol" w:cs="Segoe UI Symbol"/>
                <w:color w:val="231F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Segoe UI Symbol" w:eastAsia="Times New Roman" w:hAnsi="Segoe UI Symbol" w:cs="Segoe UI Symbol"/>
                <w:color w:val="231F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lang w:eastAsia="hr-HR"/>
              </w:rPr>
              <w:t>x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11246C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231F20"/>
                <w:lang w:eastAsia="hr-HR"/>
              </w:rPr>
            </w:pPr>
            <w:proofErr w:type="spellStart"/>
            <w:r w:rsidRPr="00B45ADD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eastAsia="hr-HR"/>
              </w:rPr>
              <w:t>Dvo</w:t>
            </w:r>
            <w:proofErr w:type="spellEnd"/>
            <w:r w:rsidRPr="00B45ADD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eastAsia="hr-HR"/>
              </w:rPr>
              <w:t xml:space="preserve"> i trokrevetne sobe za učenike i </w:t>
            </w:r>
            <w:r w:rsidR="00DE0F52" w:rsidRPr="00B45ADD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eastAsia="hr-HR"/>
              </w:rPr>
              <w:t>3 jednokrevetne sobe za profesore</w:t>
            </w:r>
            <w:r w:rsidR="00C45D49" w:rsidRPr="00B45ADD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231F20"/>
                <w:lang w:eastAsia="hr-HR"/>
              </w:rPr>
            </w:pPr>
            <w:proofErr w:type="spellStart"/>
            <w:r w:rsidRPr="00B45ADD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eastAsia="hr-HR"/>
              </w:rPr>
              <w:t>Prater</w:t>
            </w:r>
            <w:proofErr w:type="spellEnd"/>
            <w:r w:rsidRPr="00B45ADD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eastAsia="hr-HR"/>
              </w:rPr>
              <w:t xml:space="preserve">, </w:t>
            </w:r>
            <w:proofErr w:type="spellStart"/>
            <w:r w:rsidRPr="00B45ADD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eastAsia="hr-HR"/>
              </w:rPr>
              <w:t>Schönbrunn</w:t>
            </w:r>
            <w:proofErr w:type="spellEnd"/>
            <w:r w:rsidRPr="00B45ADD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eastAsia="hr-HR"/>
              </w:rPr>
              <w:t xml:space="preserve"> + </w:t>
            </w:r>
            <w:proofErr w:type="spellStart"/>
            <w:r w:rsidRPr="00B45ADD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eastAsia="hr-HR"/>
              </w:rPr>
              <w:t>zoo</w:t>
            </w:r>
            <w:proofErr w:type="spellEnd"/>
            <w:r w:rsidRPr="00B45ADD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eastAsia="hr-HR"/>
              </w:rPr>
              <w:t>, Prirodoslovni muzej</w:t>
            </w:r>
            <w:r w:rsidR="00C45D49" w:rsidRPr="00B45ADD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Bratislava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5390" w:type="dxa"/>
            <w:gridSpan w:val="5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3352" w:type="dxa"/>
            <w:gridSpan w:val="6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x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x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DE0F52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x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B45ADD" w:rsidTr="00B45ADD">
        <w:trPr>
          <w:trHeight w:val="20"/>
        </w:trPr>
        <w:tc>
          <w:tcPr>
            <w:tcW w:w="9189" w:type="dxa"/>
            <w:gridSpan w:val="1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C45D49" w:rsidRPr="00B45ADD" w:rsidTr="00B45ADD">
        <w:trPr>
          <w:trHeight w:val="20"/>
        </w:trPr>
        <w:tc>
          <w:tcPr>
            <w:tcW w:w="2510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6679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420B86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 xml:space="preserve">14. 10. 2026. </w:t>
            </w:r>
            <w:r w:rsidR="00C45D49"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 xml:space="preserve">godine do </w:t>
            </w:r>
            <w:r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 xml:space="preserve">13:00 </w:t>
            </w:r>
            <w:r w:rsidR="00C45D49" w:rsidRPr="00B45ADD">
              <w:rPr>
                <w:rFonts w:ascii="Arial" w:eastAsia="Times New Roman" w:hAnsi="Arial" w:cs="Arial"/>
                <w:i/>
                <w:iCs/>
                <w:color w:val="231F20"/>
                <w:bdr w:val="none" w:sz="0" w:space="0" w:color="auto" w:frame="1"/>
                <w:lang w:eastAsia="hr-HR"/>
              </w:rPr>
              <w:t>sati.</w:t>
            </w:r>
          </w:p>
        </w:tc>
      </w:tr>
      <w:tr w:rsidR="00C45D49" w:rsidRPr="00B45ADD" w:rsidTr="00B45ADD">
        <w:trPr>
          <w:trHeight w:val="20"/>
        </w:trPr>
        <w:tc>
          <w:tcPr>
            <w:tcW w:w="5837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C45D49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2046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11246C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20.10.2026.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06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45D49" w:rsidRPr="00B45ADD" w:rsidRDefault="0011246C" w:rsidP="00B45A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13:</w:t>
            </w:r>
            <w:r w:rsidR="00395D9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>3</w:t>
            </w:r>
            <w:bookmarkStart w:id="0" w:name="_GoBack"/>
            <w:bookmarkEnd w:id="0"/>
            <w:r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 xml:space="preserve">0 </w:t>
            </w:r>
            <w:r w:rsidR="00C45D49" w:rsidRPr="00B45ADD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eastAsia="hr-HR"/>
              </w:rPr>
              <w:t xml:space="preserve"> sati</w:t>
            </w:r>
          </w:p>
        </w:tc>
      </w:tr>
    </w:tbl>
    <w:p w:rsidR="00C45D49" w:rsidRPr="00C45D49" w:rsidRDefault="00C45D49" w:rsidP="00420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45D49" w:rsidRPr="00C45D49" w:rsidRDefault="00C45D49" w:rsidP="00420B86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1. Prije potpisivanja ugovora za ponudu odabrani davatelj usluga dužan je dostaviti ili dati školi na uvid: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a) dokaz o osiguranju jamčevine za slučaj nesolventnosti (za višednevnu ekskurziju ili višednevnu terensku nastavu),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i/>
          <w:iCs/>
          <w:color w:val="231F20"/>
          <w:sz w:val="24"/>
          <w:szCs w:val="24"/>
          <w:bdr w:val="none" w:sz="0" w:space="0" w:color="auto" w:frame="1"/>
          <w:lang w:eastAsia="hr-HR"/>
        </w:rPr>
        <w:t>Napomena: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1) Pristigle ponude trebaju sadržavati i u cijenu uključivati: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b) osiguranje odgovornosti i jamčevine.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2) Ponude trebaju biti: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lastRenderedPageBreak/>
        <w:t>a) u skladu s posebnim propisima kojima se uređuje pružanje usluga u turizmu i obavljanje ugostiteljske djelatnosti ili sukladno posebnim propisima,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:rsidR="00C45D49" w:rsidRPr="00C45D49" w:rsidRDefault="00C45D49" w:rsidP="00420B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5) Potencijalni davatelj usluga ne može dopisivati i nuditi dodatne pogodnosti.</w:t>
      </w:r>
    </w:p>
    <w:p w:rsidR="00080632" w:rsidRDefault="00395D99" w:rsidP="00420B86">
      <w:pPr>
        <w:spacing w:after="0" w:line="240" w:lineRule="auto"/>
      </w:pPr>
    </w:p>
    <w:p w:rsidR="00C45D49" w:rsidRDefault="00C45D49" w:rsidP="00420B86">
      <w:pPr>
        <w:spacing w:after="0" w:line="240" w:lineRule="auto"/>
      </w:pPr>
    </w:p>
    <w:sectPr w:rsidR="00C45D49" w:rsidSect="00C45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49"/>
    <w:rsid w:val="0011246C"/>
    <w:rsid w:val="00395D99"/>
    <w:rsid w:val="00420B86"/>
    <w:rsid w:val="00560339"/>
    <w:rsid w:val="00672294"/>
    <w:rsid w:val="007A7AB7"/>
    <w:rsid w:val="00B45ADD"/>
    <w:rsid w:val="00C45D49"/>
    <w:rsid w:val="00D60D48"/>
    <w:rsid w:val="00DE0F52"/>
    <w:rsid w:val="00E3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E6833"/>
  <w15:chartTrackingRefBased/>
  <w15:docId w15:val="{AA5F84CB-FE79-41D6-B235-B73D1F4EF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D4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9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5ae67c-7451-4153-bdba-093abdc6be8e" xsi:nil="true"/>
    <lcf76f155ced4ddcb4097134ff3c332f xmlns="fab80420-665e-4425-b572-29d4ab0aa5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2B9FB3D2D574D8F0EFE4F9A3E694B" ma:contentTypeVersion="19" ma:contentTypeDescription="Stvaranje novog dokumenta." ma:contentTypeScope="" ma:versionID="460ab957630fddc5bc165704ffdb6244">
  <xsd:schema xmlns:xsd="http://www.w3.org/2001/XMLSchema" xmlns:xs="http://www.w3.org/2001/XMLSchema" xmlns:p="http://schemas.microsoft.com/office/2006/metadata/properties" xmlns:ns2="fab80420-665e-4425-b572-29d4ab0aa5e5" xmlns:ns3="e65ae67c-7451-4153-bdba-093abdc6be8e" targetNamespace="http://schemas.microsoft.com/office/2006/metadata/properties" ma:root="true" ma:fieldsID="ca254dd4b44798c2c73cc3c7c7057ede" ns2:_="" ns3:_="">
    <xsd:import namespace="fab80420-665e-4425-b572-29d4ab0aa5e5"/>
    <xsd:import namespace="e65ae67c-7451-4153-bdba-093abdc6be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80420-665e-4425-b572-29d4ab0aa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e67c-7451-4153-bdba-093abdc6be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1aded8-9ea3-4ec1-ac08-ed3f6c12ff7a}" ma:internalName="TaxCatchAll" ma:showField="CatchAllData" ma:web="e65ae67c-7451-4153-bdba-093abdc6be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0D865F-4D9F-4D02-82A1-A713E49277EC}">
  <ds:schemaRefs>
    <ds:schemaRef ds:uri="http://schemas.microsoft.com/office/2006/metadata/properties"/>
    <ds:schemaRef ds:uri="http://schemas.microsoft.com/office/infopath/2007/PartnerControls"/>
    <ds:schemaRef ds:uri="e65ae67c-7451-4153-bdba-093abdc6be8e"/>
    <ds:schemaRef ds:uri="fab80420-665e-4425-b572-29d4ab0aa5e5"/>
  </ds:schemaRefs>
</ds:datastoreItem>
</file>

<file path=customXml/itemProps2.xml><?xml version="1.0" encoding="utf-8"?>
<ds:datastoreItem xmlns:ds="http://schemas.openxmlformats.org/officeDocument/2006/customXml" ds:itemID="{AAE9BA85-426F-4CDD-8709-261A1B0A4F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76AA35-209C-4203-B5C2-BED379A30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80420-665e-4425-b572-29d4ab0aa5e5"/>
    <ds:schemaRef ds:uri="e65ae67c-7451-4153-bdba-093abdc6b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Ptačnik</dc:creator>
  <cp:keywords/>
  <dc:description/>
  <cp:lastModifiedBy>Ljiljana Ptačnik</cp:lastModifiedBy>
  <cp:revision>7</cp:revision>
  <dcterms:created xsi:type="dcterms:W3CDTF">2026-09-23T16:28:00Z</dcterms:created>
  <dcterms:modified xsi:type="dcterms:W3CDTF">2026-10-02T04:49:00Z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0x0101004782B9FB3D2D574D8F0EFE4F9A3E694B</vt:lpwstr>
  </property>
</Properties>
</file>