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BB6" w:rsidRDefault="00510BB6" w:rsidP="002B5FB8">
      <w:pPr>
        <w:jc w:val="center"/>
      </w:pPr>
    </w:p>
    <w:p w:rsidR="002B5FB8" w:rsidRDefault="002B5FB8" w:rsidP="002B5FB8">
      <w:pPr>
        <w:jc w:val="center"/>
      </w:pPr>
      <w:r>
        <w:rPr>
          <w:noProof/>
        </w:rPr>
        <w:drawing>
          <wp:inline distT="0" distB="0" distL="0" distR="0" wp14:anchorId="6A1B0D11" wp14:editId="2AD12C21">
            <wp:extent cx="3753293" cy="1148316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ima memo 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3293" cy="1148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5FB8" w:rsidRDefault="002B5FB8" w:rsidP="002B5FB8">
      <w:pPr>
        <w:pStyle w:val="StandardWeb"/>
        <w:shd w:val="clear" w:color="auto" w:fill="FFFFFF"/>
        <w:spacing w:before="0" w:beforeAutospacing="0" w:after="0" w:afterAutospacing="0"/>
        <w:rPr>
          <w:color w:val="000000"/>
        </w:rPr>
      </w:pPr>
    </w:p>
    <w:p w:rsidR="00FF0085" w:rsidRPr="00733070" w:rsidRDefault="00731D4F" w:rsidP="002B5FB8">
      <w:pPr>
        <w:rPr>
          <w:b/>
        </w:rPr>
      </w:pPr>
      <w:r>
        <w:rPr>
          <w:b/>
        </w:rPr>
        <w:t xml:space="preserve">GIMNAZIJA </w:t>
      </w:r>
      <w:r w:rsidR="00FF0085" w:rsidRPr="00733070">
        <w:rPr>
          <w:b/>
        </w:rPr>
        <w:t>NOVA GRADIŠKA</w:t>
      </w:r>
    </w:p>
    <w:p w:rsidR="00FF0085" w:rsidRPr="00733070" w:rsidRDefault="00FF0085" w:rsidP="002B5FB8">
      <w:pPr>
        <w:rPr>
          <w:b/>
        </w:rPr>
      </w:pPr>
      <w:r w:rsidRPr="00733070">
        <w:rPr>
          <w:b/>
        </w:rPr>
        <w:t>TRG KRALJA TOMISLAVA 9</w:t>
      </w:r>
    </w:p>
    <w:p w:rsidR="00FF0085" w:rsidRPr="00733070" w:rsidRDefault="00FF0085" w:rsidP="002B5FB8">
      <w:pPr>
        <w:rPr>
          <w:b/>
        </w:rPr>
      </w:pPr>
      <w:r w:rsidRPr="00733070">
        <w:rPr>
          <w:b/>
        </w:rPr>
        <w:t>35400 NOVA GRADIŠKA</w:t>
      </w:r>
    </w:p>
    <w:p w:rsidR="00EF0542" w:rsidRPr="00EF0542" w:rsidRDefault="00EF0542" w:rsidP="002B5FB8"/>
    <w:p w:rsidR="002B5FB8" w:rsidRPr="001A012C" w:rsidRDefault="00EF0542" w:rsidP="002B5FB8">
      <w:r w:rsidRPr="001A012C">
        <w:t>KLASA: 112-01/25</w:t>
      </w:r>
      <w:r w:rsidR="002B5FB8" w:rsidRPr="001A012C">
        <w:t>-03/</w:t>
      </w:r>
      <w:r w:rsidR="007C5FF1">
        <w:t>3</w:t>
      </w:r>
    </w:p>
    <w:p w:rsidR="002B5FB8" w:rsidRPr="001A012C" w:rsidRDefault="00D617DA" w:rsidP="002B5FB8">
      <w:r w:rsidRPr="001A012C">
        <w:t>URBROJ: 2178-15-4-25</w:t>
      </w:r>
      <w:r w:rsidR="00525FEC" w:rsidRPr="001A012C">
        <w:t>-1</w:t>
      </w:r>
    </w:p>
    <w:p w:rsidR="002B5FB8" w:rsidRDefault="00982F41" w:rsidP="002B5FB8">
      <w:r w:rsidRPr="00DD69DD">
        <w:t xml:space="preserve">U Novoj </w:t>
      </w:r>
      <w:r w:rsidRPr="003C0F1A">
        <w:t>Gr</w:t>
      </w:r>
      <w:r w:rsidRPr="007C5FF1">
        <w:t>adiški</w:t>
      </w:r>
      <w:r w:rsidR="00CC7AAF" w:rsidRPr="007C5FF1">
        <w:t xml:space="preserve"> </w:t>
      </w:r>
      <w:r w:rsidR="007C5FF1" w:rsidRPr="007C5FF1">
        <w:t>9</w:t>
      </w:r>
      <w:r w:rsidR="00BC033F" w:rsidRPr="007C5FF1">
        <w:t>.</w:t>
      </w:r>
      <w:r w:rsidR="007C5FF1" w:rsidRPr="007C5FF1">
        <w:t xml:space="preserve"> listopada</w:t>
      </w:r>
      <w:r w:rsidR="006B7E69" w:rsidRPr="007C5FF1">
        <w:t xml:space="preserve"> 2025</w:t>
      </w:r>
      <w:r w:rsidR="001E2E86" w:rsidRPr="007C5FF1">
        <w:t>.</w:t>
      </w:r>
      <w:r w:rsidR="001E2E86">
        <w:t xml:space="preserve"> </w:t>
      </w:r>
    </w:p>
    <w:p w:rsidR="00A23735" w:rsidRDefault="00A23735" w:rsidP="00603169">
      <w:pPr>
        <w:jc w:val="both"/>
      </w:pPr>
    </w:p>
    <w:p w:rsidR="00885AC1" w:rsidRDefault="00885AC1" w:rsidP="00543457">
      <w:pPr>
        <w:jc w:val="both"/>
      </w:pPr>
    </w:p>
    <w:p w:rsidR="00885AC1" w:rsidRPr="00FC61DA" w:rsidRDefault="002B5FB8" w:rsidP="00FC61DA">
      <w:pPr>
        <w:jc w:val="both"/>
        <w:rPr>
          <w:rStyle w:val="Naglaeno"/>
          <w:b w:val="0"/>
          <w:bCs w:val="0"/>
        </w:rPr>
      </w:pPr>
      <w:r>
        <w:t>Na temelju</w:t>
      </w:r>
      <w:r w:rsidRPr="004048D8">
        <w:t xml:space="preserve"> </w:t>
      </w:r>
      <w:r w:rsidR="001602B7">
        <w:t xml:space="preserve">članka </w:t>
      </w:r>
      <w:r w:rsidR="00603169" w:rsidRPr="004048D8">
        <w:t>107. Zakona o odgoju i obrazovan</w:t>
      </w:r>
      <w:r w:rsidR="00603169">
        <w:t>ju</w:t>
      </w:r>
      <w:r w:rsidR="00A84177">
        <w:t xml:space="preserve"> u osnovnoj i srednjoj školi (Narodne novine broj</w:t>
      </w:r>
      <w:r w:rsidR="00603169">
        <w:t xml:space="preserve"> 87/08, 86/09, 92/10, 105/10, 90/11</w:t>
      </w:r>
      <w:r w:rsidR="00603169" w:rsidRPr="009665B8">
        <w:t xml:space="preserve">, </w:t>
      </w:r>
      <w:r w:rsidR="00603169">
        <w:t>5/12, 16/12, 86/12</w:t>
      </w:r>
      <w:r w:rsidR="00603169" w:rsidRPr="009665B8">
        <w:t xml:space="preserve">, </w:t>
      </w:r>
      <w:r w:rsidR="00603169">
        <w:t>126/12, 94/13, 152/14, 7/17, 68/18, 98/19</w:t>
      </w:r>
      <w:r w:rsidR="00603169" w:rsidRPr="009665B8">
        <w:t>, 64/20</w:t>
      </w:r>
      <w:r w:rsidR="00603169">
        <w:t xml:space="preserve">, 151/22, </w:t>
      </w:r>
      <w:r w:rsidR="00AB6719">
        <w:t>155/23</w:t>
      </w:r>
      <w:r w:rsidR="00603169" w:rsidRPr="001E0042">
        <w:t>, </w:t>
      </w:r>
      <w:r w:rsidR="00467DAA">
        <w:t>156/23</w:t>
      </w:r>
      <w:r w:rsidR="00603169">
        <w:rPr>
          <w:rStyle w:val="Hiperveza"/>
          <w:color w:val="auto"/>
          <w:u w:val="none"/>
        </w:rPr>
        <w:t xml:space="preserve">) i članka </w:t>
      </w:r>
      <w:r w:rsidR="009706D6">
        <w:t>2.</w:t>
      </w:r>
      <w:r w:rsidR="00176995">
        <w:t>, stavak 1.</w:t>
      </w:r>
      <w:r w:rsidR="009706D6">
        <w:t xml:space="preserve"> i </w:t>
      </w:r>
      <w:r w:rsidR="00DB7DDA">
        <w:t xml:space="preserve">članka </w:t>
      </w:r>
      <w:r w:rsidR="009706D6">
        <w:t>3</w:t>
      </w:r>
      <w:r w:rsidR="00AD593D">
        <w:t>.</w:t>
      </w:r>
      <w:r w:rsidR="00603169">
        <w:t xml:space="preserve"> Pravilnika o načinu i postupku zapošljavanja Gimnazije Nova Gradiška</w:t>
      </w:r>
      <w:r w:rsidR="0048546A">
        <w:t xml:space="preserve">, </w:t>
      </w:r>
      <w:r w:rsidR="00FF0085">
        <w:t>Gimnazija</w:t>
      </w:r>
      <w:r w:rsidR="00021062">
        <w:t xml:space="preserve"> Nova Gradiška, </w:t>
      </w:r>
      <w:r w:rsidR="00021062">
        <w:rPr>
          <w:color w:val="000000"/>
        </w:rPr>
        <w:t>Trg kralja Tomislava 9,</w:t>
      </w:r>
      <w:r w:rsidR="00BA464F">
        <w:rPr>
          <w:color w:val="000000"/>
        </w:rPr>
        <w:t xml:space="preserve"> </w:t>
      </w:r>
      <w:r w:rsidR="00374207">
        <w:rPr>
          <w:color w:val="000000"/>
        </w:rPr>
        <w:t xml:space="preserve">35400 </w:t>
      </w:r>
      <w:r w:rsidR="00BA464F">
        <w:rPr>
          <w:color w:val="000000"/>
        </w:rPr>
        <w:t>Nova Gradiška</w:t>
      </w:r>
      <w:r w:rsidR="00CF2313">
        <w:rPr>
          <w:color w:val="000000"/>
        </w:rPr>
        <w:t xml:space="preserve">, zastupana po ravnateljici Ljiljani </w:t>
      </w:r>
      <w:proofErr w:type="spellStart"/>
      <w:r w:rsidR="00CF2313">
        <w:rPr>
          <w:color w:val="000000"/>
        </w:rPr>
        <w:t>Ptačnik</w:t>
      </w:r>
      <w:proofErr w:type="spellEnd"/>
      <w:r w:rsidR="00CF2313">
        <w:rPr>
          <w:color w:val="000000"/>
        </w:rPr>
        <w:t xml:space="preserve">, prof. </w:t>
      </w:r>
      <w:r w:rsidR="00F42B2A">
        <w:rPr>
          <w:color w:val="000000"/>
        </w:rPr>
        <w:t xml:space="preserve"> </w:t>
      </w:r>
      <w:r w:rsidR="007A7394">
        <w:rPr>
          <w:color w:val="000000"/>
        </w:rPr>
        <w:t>(dalje</w:t>
      </w:r>
      <w:r w:rsidR="007D452C">
        <w:rPr>
          <w:color w:val="000000"/>
        </w:rPr>
        <w:t xml:space="preserve"> u tekstu</w:t>
      </w:r>
      <w:r w:rsidR="007A7394">
        <w:rPr>
          <w:color w:val="000000"/>
        </w:rPr>
        <w:t xml:space="preserve">: </w:t>
      </w:r>
      <w:r w:rsidR="007A7394" w:rsidRPr="008413B0">
        <w:rPr>
          <w:b/>
          <w:color w:val="000000"/>
        </w:rPr>
        <w:t>Škola</w:t>
      </w:r>
      <w:r w:rsidR="007A7394">
        <w:rPr>
          <w:color w:val="000000"/>
        </w:rPr>
        <w:t>)</w:t>
      </w:r>
      <w:r w:rsidR="00BA464F">
        <w:rPr>
          <w:color w:val="000000"/>
        </w:rPr>
        <w:t>,</w:t>
      </w:r>
      <w:r w:rsidR="00021062">
        <w:rPr>
          <w:color w:val="000000"/>
        </w:rPr>
        <w:t xml:space="preserve"> </w:t>
      </w:r>
      <w:r w:rsidR="00603169" w:rsidRPr="004048D8">
        <w:t>raspisuje</w:t>
      </w:r>
    </w:p>
    <w:p w:rsidR="008131C9" w:rsidRDefault="008131C9" w:rsidP="001318F0">
      <w:pPr>
        <w:pStyle w:val="Bezproreda"/>
        <w:rPr>
          <w:rStyle w:val="Naglaeno"/>
          <w:color w:val="000000"/>
        </w:rPr>
      </w:pPr>
    </w:p>
    <w:p w:rsidR="00A43D0C" w:rsidRDefault="00A43D0C" w:rsidP="001318F0">
      <w:pPr>
        <w:pStyle w:val="Bezproreda"/>
        <w:rPr>
          <w:rStyle w:val="Naglaeno"/>
          <w:color w:val="000000"/>
        </w:rPr>
      </w:pPr>
    </w:p>
    <w:p w:rsidR="00C24298" w:rsidRPr="007C0289" w:rsidRDefault="002B5FB8" w:rsidP="009D6626">
      <w:pPr>
        <w:pStyle w:val="Bezproreda"/>
        <w:jc w:val="center"/>
        <w:rPr>
          <w:rStyle w:val="Naglaeno"/>
          <w:color w:val="000000"/>
          <w:sz w:val="26"/>
          <w:szCs w:val="26"/>
        </w:rPr>
      </w:pPr>
      <w:r w:rsidRPr="007C0289">
        <w:rPr>
          <w:rStyle w:val="Naglaeno"/>
          <w:color w:val="000000"/>
          <w:sz w:val="26"/>
          <w:szCs w:val="26"/>
        </w:rPr>
        <w:t>N A T J E Č A J</w:t>
      </w:r>
    </w:p>
    <w:p w:rsidR="00BF30B4" w:rsidRDefault="002B5FB8" w:rsidP="00FC61DA">
      <w:pPr>
        <w:pStyle w:val="Bezproreda"/>
        <w:jc w:val="center"/>
        <w:rPr>
          <w:rStyle w:val="Naglaeno"/>
          <w:color w:val="000000"/>
          <w:sz w:val="26"/>
          <w:szCs w:val="26"/>
        </w:rPr>
      </w:pPr>
      <w:r w:rsidRPr="007C0289">
        <w:rPr>
          <w:rStyle w:val="Naglaeno"/>
          <w:color w:val="000000"/>
          <w:sz w:val="26"/>
          <w:szCs w:val="26"/>
        </w:rPr>
        <w:t xml:space="preserve">za </w:t>
      </w:r>
      <w:r w:rsidR="00B63DED" w:rsidRPr="007C0289">
        <w:rPr>
          <w:rStyle w:val="Naglaeno"/>
          <w:color w:val="000000"/>
          <w:sz w:val="26"/>
          <w:szCs w:val="26"/>
        </w:rPr>
        <w:t>zasnivan</w:t>
      </w:r>
      <w:r w:rsidR="00E310FA" w:rsidRPr="007C0289">
        <w:rPr>
          <w:rStyle w:val="Naglaeno"/>
          <w:color w:val="000000"/>
          <w:sz w:val="26"/>
          <w:szCs w:val="26"/>
        </w:rPr>
        <w:t>je radnog odnosa na radnom mjestu</w:t>
      </w:r>
    </w:p>
    <w:p w:rsidR="00FC61DA" w:rsidRPr="00FC61DA" w:rsidRDefault="00FC61DA" w:rsidP="00FC61DA">
      <w:pPr>
        <w:pStyle w:val="Bezproreda"/>
        <w:jc w:val="center"/>
        <w:rPr>
          <w:sz w:val="26"/>
          <w:szCs w:val="26"/>
        </w:rPr>
      </w:pPr>
    </w:p>
    <w:p w:rsidR="00AA5D40" w:rsidRPr="00D42D01" w:rsidRDefault="00A74171" w:rsidP="00527418">
      <w:pPr>
        <w:pStyle w:val="StandardWeb"/>
        <w:shd w:val="clear" w:color="auto" w:fill="FFFFFF"/>
        <w:jc w:val="both"/>
        <w:rPr>
          <w:b/>
        </w:rPr>
      </w:pPr>
      <w:r w:rsidRPr="00464487">
        <w:t>Referent</w:t>
      </w:r>
      <w:r w:rsidR="00FF1863">
        <w:t>/ica</w:t>
      </w:r>
      <w:r w:rsidRPr="00464487">
        <w:t xml:space="preserve"> </w:t>
      </w:r>
      <w:r w:rsidR="00464487" w:rsidRPr="00464487">
        <w:t>koji obavlja poslove</w:t>
      </w:r>
      <w:r w:rsidR="00464487">
        <w:rPr>
          <w:b/>
        </w:rPr>
        <w:t xml:space="preserve"> OPERATIVNOG</w:t>
      </w:r>
      <w:r w:rsidR="00E61C91">
        <w:rPr>
          <w:b/>
        </w:rPr>
        <w:t xml:space="preserve"> DJELATNIK</w:t>
      </w:r>
      <w:r w:rsidR="00464487">
        <w:rPr>
          <w:b/>
        </w:rPr>
        <w:t>/CE</w:t>
      </w:r>
      <w:r>
        <w:rPr>
          <w:b/>
        </w:rPr>
        <w:t xml:space="preserve"> ZA SIGURNOST I CIVILNU ZAŠTITU</w:t>
      </w:r>
      <w:r w:rsidR="00F66802">
        <w:rPr>
          <w:b/>
        </w:rPr>
        <w:t xml:space="preserve">– </w:t>
      </w:r>
      <w:r w:rsidR="00C14B3F" w:rsidRPr="004532DC">
        <w:t>1 izvršitelj</w:t>
      </w:r>
      <w:r w:rsidR="00AA5D40" w:rsidRPr="004532DC">
        <w:t>/</w:t>
      </w:r>
      <w:proofErr w:type="spellStart"/>
      <w:r w:rsidR="00AA5D40" w:rsidRPr="004532DC">
        <w:t>ica</w:t>
      </w:r>
      <w:proofErr w:type="spellEnd"/>
      <w:r w:rsidR="00D3678E">
        <w:t xml:space="preserve"> (m/ž)</w:t>
      </w:r>
      <w:r w:rsidR="000B13E4">
        <w:t>,</w:t>
      </w:r>
      <w:r w:rsidR="00C14B3F" w:rsidRPr="004532DC">
        <w:t xml:space="preserve"> na</w:t>
      </w:r>
      <w:r w:rsidR="00C36EF3" w:rsidRPr="004532DC">
        <w:t xml:space="preserve"> </w:t>
      </w:r>
      <w:r w:rsidR="00547F7F">
        <w:t>ne</w:t>
      </w:r>
      <w:r w:rsidR="00C14B3F" w:rsidRPr="004532DC">
        <w:t>određeno</w:t>
      </w:r>
      <w:r w:rsidR="00212BAC" w:rsidRPr="004532DC">
        <w:t xml:space="preserve">, </w:t>
      </w:r>
      <w:r w:rsidR="001832DA" w:rsidRPr="004532DC">
        <w:t xml:space="preserve">puno </w:t>
      </w:r>
      <w:r w:rsidR="00212BAC" w:rsidRPr="004532DC">
        <w:t>radno</w:t>
      </w:r>
      <w:r w:rsidR="00AF5850" w:rsidRPr="004532DC">
        <w:t xml:space="preserve"> </w:t>
      </w:r>
      <w:r w:rsidR="008C4E04" w:rsidRPr="004532DC">
        <w:t xml:space="preserve">vrijeme - </w:t>
      </w:r>
      <w:r w:rsidR="00AA5D40" w:rsidRPr="004532DC">
        <w:t>40 sati tjedno, mjesto rada Gimnazija Nova Gradiška na</w:t>
      </w:r>
      <w:r w:rsidR="00C214E6" w:rsidRPr="004532DC">
        <w:t xml:space="preserve"> adresi Trg kralja </w:t>
      </w:r>
      <w:r w:rsidR="001E3B97">
        <w:t xml:space="preserve">Tomislava 9, </w:t>
      </w:r>
      <w:r w:rsidR="001A683E">
        <w:t xml:space="preserve">35400 </w:t>
      </w:r>
      <w:r w:rsidR="001E3B97">
        <w:t>Nova Gradiška.</w:t>
      </w:r>
    </w:p>
    <w:p w:rsidR="00334A18" w:rsidRPr="009A5803" w:rsidRDefault="00D820FE" w:rsidP="00334A18">
      <w:pPr>
        <w:pStyle w:val="StandardWeb"/>
        <w:shd w:val="clear" w:color="auto" w:fill="FFFFFF"/>
        <w:jc w:val="both"/>
      </w:pPr>
      <w:r w:rsidRPr="009A5803">
        <w:t>Na natječaj</w:t>
      </w:r>
      <w:r w:rsidR="009A5803" w:rsidRPr="009A5803">
        <w:t xml:space="preserve"> se mogu javiti osobe oba spola </w:t>
      </w:r>
      <w:r w:rsidR="00FF7CEA">
        <w:rPr>
          <w:color w:val="231F20"/>
          <w:shd w:val="clear" w:color="auto" w:fill="FEFEFE"/>
        </w:rPr>
        <w:t>u skladu s</w:t>
      </w:r>
      <w:r w:rsidR="00E70212">
        <w:rPr>
          <w:color w:val="231F20"/>
          <w:shd w:val="clear" w:color="auto" w:fill="FEFEFE"/>
        </w:rPr>
        <w:t xml:space="preserve"> člankom 13.</w:t>
      </w:r>
      <w:r w:rsidR="00206471">
        <w:rPr>
          <w:color w:val="231F20"/>
          <w:shd w:val="clear" w:color="auto" w:fill="FEFEFE"/>
        </w:rPr>
        <w:t xml:space="preserve"> Zakona</w:t>
      </w:r>
      <w:r w:rsidR="009A5803" w:rsidRPr="009A5803">
        <w:rPr>
          <w:color w:val="231F20"/>
          <w:shd w:val="clear" w:color="auto" w:fill="FEFEFE"/>
        </w:rPr>
        <w:t xml:space="preserve"> o ravnopravnosti spolova (</w:t>
      </w:r>
      <w:r w:rsidR="00716183">
        <w:rPr>
          <w:rFonts w:ascii="Arial" w:hAnsi="Arial" w:cs="Arial"/>
          <w:color w:val="333333"/>
          <w:sz w:val="20"/>
          <w:szCs w:val="20"/>
          <w:shd w:val="clear" w:color="auto" w:fill="FFFFFF"/>
        </w:rPr>
        <w:t>»</w:t>
      </w:r>
      <w:r w:rsidR="009A5803" w:rsidRPr="009A5803">
        <w:rPr>
          <w:color w:val="231F20"/>
          <w:shd w:val="clear" w:color="auto" w:fill="FEFEFE"/>
        </w:rPr>
        <w:t>Narodne novine</w:t>
      </w:r>
      <w:r w:rsidR="00716183" w:rsidRPr="0071618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="00716183">
        <w:rPr>
          <w:rFonts w:ascii="Arial" w:hAnsi="Arial" w:cs="Arial"/>
          <w:color w:val="333333"/>
          <w:sz w:val="20"/>
          <w:szCs w:val="20"/>
          <w:shd w:val="clear" w:color="auto" w:fill="FFFFFF"/>
        </w:rPr>
        <w:t>»</w:t>
      </w:r>
      <w:r w:rsidR="009A5803" w:rsidRPr="009A5803">
        <w:rPr>
          <w:color w:val="231F20"/>
          <w:shd w:val="clear" w:color="auto" w:fill="FEFEFE"/>
        </w:rPr>
        <w:t xml:space="preserve"> </w:t>
      </w:r>
      <w:r w:rsidR="003A1CDD">
        <w:rPr>
          <w:color w:val="231F20"/>
          <w:shd w:val="clear" w:color="auto" w:fill="FEFEFE"/>
        </w:rPr>
        <w:t xml:space="preserve">broj </w:t>
      </w:r>
      <w:r w:rsidR="0052537A">
        <w:rPr>
          <w:color w:val="231F20"/>
          <w:shd w:val="clear" w:color="auto" w:fill="FEFEFE"/>
        </w:rPr>
        <w:t>82/08 i 69/17</w:t>
      </w:r>
      <w:r w:rsidR="009A5803" w:rsidRPr="009A5803">
        <w:rPr>
          <w:color w:val="231F20"/>
          <w:shd w:val="clear" w:color="auto" w:fill="FEFEFE"/>
        </w:rPr>
        <w:t>).</w:t>
      </w:r>
    </w:p>
    <w:p w:rsidR="008F5E36" w:rsidRPr="00BC7C01" w:rsidRDefault="008F5E36" w:rsidP="00334A18">
      <w:pPr>
        <w:pStyle w:val="StandardWeb"/>
        <w:shd w:val="clear" w:color="auto" w:fill="FFFFFF"/>
        <w:jc w:val="both"/>
      </w:pPr>
      <w:r>
        <w:t xml:space="preserve">Izrazi koji se koriste u ovom natječaju, a imaju </w:t>
      </w:r>
      <w:r w:rsidR="00A56A55">
        <w:t>rodno značenje, koriste se neutralno</w:t>
      </w:r>
      <w:r w:rsidR="002C136C">
        <w:t xml:space="preserve"> i odnose se jednako na muški i ženski rod. </w:t>
      </w:r>
    </w:p>
    <w:p w:rsidR="006C68A0" w:rsidRPr="009D347A" w:rsidRDefault="006C68A0" w:rsidP="006C68A0">
      <w:pPr>
        <w:pStyle w:val="Bezproreda"/>
        <w:jc w:val="both"/>
        <w:rPr>
          <w:bCs/>
        </w:rPr>
      </w:pPr>
      <w:r w:rsidRPr="009D347A">
        <w:rPr>
          <w:bCs/>
        </w:rPr>
        <w:t>UVJETI:</w:t>
      </w:r>
    </w:p>
    <w:p w:rsidR="00C2524F" w:rsidRDefault="006C68A0" w:rsidP="009E53CD">
      <w:pPr>
        <w:pStyle w:val="Bezproreda"/>
        <w:jc w:val="both"/>
      </w:pPr>
      <w:r w:rsidRPr="006C68A0">
        <w:t>Osim općih uvjeta sukladno općim propisima o radu</w:t>
      </w:r>
      <w:r w:rsidR="00393A8A">
        <w:t>,</w:t>
      </w:r>
      <w:r w:rsidRPr="006C68A0">
        <w:t xml:space="preserve"> kandidati </w:t>
      </w:r>
      <w:r w:rsidR="00263C77">
        <w:t xml:space="preserve">moraju </w:t>
      </w:r>
      <w:r w:rsidR="00233B2A">
        <w:t xml:space="preserve">ispunjavati </w:t>
      </w:r>
      <w:r w:rsidRPr="006C68A0">
        <w:t>i posebne uvjete</w:t>
      </w:r>
      <w:r w:rsidR="00473F67">
        <w:t>. Posebni uvjeti propisani su</w:t>
      </w:r>
      <w:r w:rsidRPr="006C68A0">
        <w:t xml:space="preserve"> </w:t>
      </w:r>
      <w:r w:rsidR="00C2524F">
        <w:t xml:space="preserve">Pravilnikom o dopuni Pravilnika o radu </w:t>
      </w:r>
      <w:r w:rsidR="00B61CB7">
        <w:t>Škole.</w:t>
      </w:r>
    </w:p>
    <w:p w:rsidR="00C2524F" w:rsidRDefault="00C2524F" w:rsidP="009E53CD">
      <w:pPr>
        <w:pStyle w:val="Bezproreda"/>
        <w:jc w:val="both"/>
      </w:pPr>
    </w:p>
    <w:p w:rsidR="00296887" w:rsidRDefault="00296887" w:rsidP="009E53CD">
      <w:pPr>
        <w:pStyle w:val="Bezproreda"/>
        <w:jc w:val="both"/>
      </w:pPr>
      <w:r>
        <w:t xml:space="preserve">Uvjeti za operativnog djelatnika za sigurnost i civilnu zaštitu su: </w:t>
      </w:r>
    </w:p>
    <w:p w:rsidR="00296887" w:rsidRDefault="00296887" w:rsidP="009E53CD">
      <w:pPr>
        <w:pStyle w:val="Bezproreda"/>
        <w:jc w:val="both"/>
      </w:pPr>
    </w:p>
    <w:p w:rsidR="00296887" w:rsidRDefault="00296887" w:rsidP="00296887">
      <w:pPr>
        <w:pStyle w:val="Bezproreda"/>
        <w:numPr>
          <w:ilvl w:val="0"/>
          <w:numId w:val="25"/>
        </w:numPr>
        <w:jc w:val="both"/>
      </w:pPr>
      <w:r>
        <w:t>četverogodišnja sr</w:t>
      </w:r>
      <w:r w:rsidR="00CA1588">
        <w:t>ednja škola, 4.2. HKO</w:t>
      </w:r>
    </w:p>
    <w:p w:rsidR="00296887" w:rsidRDefault="00D65E77" w:rsidP="00296887">
      <w:pPr>
        <w:pStyle w:val="Bezproreda"/>
        <w:numPr>
          <w:ilvl w:val="0"/>
          <w:numId w:val="25"/>
        </w:numPr>
        <w:jc w:val="both"/>
      </w:pPr>
      <w:r>
        <w:t>p</w:t>
      </w:r>
      <w:r w:rsidR="00A844DB">
        <w:t>oložen program obrazovanja za stjecanje djelomične kvalifikacije operativni djelatnik za sigurnost i civilnu zaštitu u odgojno-obrazovnim ustanovama/operativna djelatnica za sigurnost i civilnu zaštitu u odgojno-obrazovnim ustanovama</w:t>
      </w:r>
      <w:r w:rsidR="00107588">
        <w:t xml:space="preserve"> </w:t>
      </w:r>
      <w:r w:rsidR="00A844DB">
        <w:t xml:space="preserve">(dalje: Program obrazovanja) u roku od šest </w:t>
      </w:r>
      <w:r w:rsidR="00FE5EB2">
        <w:t>mjeseci</w:t>
      </w:r>
      <w:r w:rsidR="00D47ECB">
        <w:t xml:space="preserve"> na tom radnom mjestu u Školi, u suprotnom radni odnos prestaje istekom zadnjeg roka za stjecanje Programa obrazovanja. </w:t>
      </w:r>
    </w:p>
    <w:p w:rsidR="00447A02" w:rsidRDefault="00447A02" w:rsidP="009E53CD">
      <w:pPr>
        <w:pStyle w:val="Bezproreda"/>
        <w:jc w:val="both"/>
      </w:pPr>
    </w:p>
    <w:p w:rsidR="00517B98" w:rsidRDefault="00517B98" w:rsidP="00517B98">
      <w:pPr>
        <w:pStyle w:val="Bezproreda"/>
        <w:tabs>
          <w:tab w:val="left" w:pos="0"/>
        </w:tabs>
        <w:jc w:val="both"/>
      </w:pPr>
      <w:r w:rsidRPr="00D044D3">
        <w:t>Radni odnos u školi ne može zasnovati osoba za koju postoje zapreke za zasnivanje radnog odnosa iz članka 106. Zakona o odgoju i obrazovanju u osnovnoj i srednjoj školi (</w:t>
      </w:r>
      <w:r w:rsidR="00716183" w:rsidRPr="00D044D3">
        <w:rPr>
          <w:rFonts w:ascii="Arial" w:hAnsi="Arial" w:cs="Arial"/>
          <w:color w:val="333333"/>
          <w:sz w:val="20"/>
          <w:szCs w:val="20"/>
          <w:shd w:val="clear" w:color="auto" w:fill="FFFFFF"/>
        </w:rPr>
        <w:t>»</w:t>
      </w:r>
      <w:r w:rsidRPr="00D044D3">
        <w:t>Narodne novine</w:t>
      </w:r>
      <w:r w:rsidR="00716183" w:rsidRPr="00D044D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»</w:t>
      </w:r>
      <w:r w:rsidRPr="00D044D3">
        <w:t xml:space="preserve"> broj 87/08, 86/09, 92/10, 105/10, 90/11, 5/12, 16/12, 86/12, 126/12, 94/13, 152/14, 7/17, 68/18, 98/19, 64/20, 151/22, </w:t>
      </w:r>
      <w:hyperlink r:id="rId8" w:tooltip="Zakon o plaćama u državnoj službi i javnim službama" w:history="1">
        <w:r w:rsidRPr="00D044D3">
          <w:rPr>
            <w:rStyle w:val="Hiperveza"/>
            <w:color w:val="auto"/>
            <w:u w:val="none"/>
          </w:rPr>
          <w:t>155/23</w:t>
        </w:r>
      </w:hyperlink>
      <w:r w:rsidRPr="00D044D3">
        <w:t>, </w:t>
      </w:r>
      <w:hyperlink r:id="rId9" w:tooltip="Zakon o izmjenama i dopunama Zakona o odgoju i obrazovanju u osnovnoj i srednjoj školi" w:history="1">
        <w:r w:rsidRPr="00D044D3">
          <w:rPr>
            <w:rStyle w:val="Hiperveza"/>
            <w:color w:val="auto"/>
            <w:u w:val="none"/>
          </w:rPr>
          <w:t>156/23</w:t>
        </w:r>
      </w:hyperlink>
      <w:r w:rsidRPr="00D044D3">
        <w:rPr>
          <w:rStyle w:val="Hiperveza"/>
          <w:color w:val="auto"/>
          <w:u w:val="none"/>
        </w:rPr>
        <w:t>).</w:t>
      </w:r>
    </w:p>
    <w:p w:rsidR="0037581F" w:rsidRDefault="0037581F" w:rsidP="009E53CD">
      <w:pPr>
        <w:pStyle w:val="Bezproreda"/>
        <w:jc w:val="both"/>
        <w:rPr>
          <w:b/>
          <w:u w:val="single"/>
        </w:rPr>
      </w:pPr>
    </w:p>
    <w:p w:rsidR="009E53CD" w:rsidRPr="009E53CD" w:rsidRDefault="009E53CD" w:rsidP="009E53CD">
      <w:pPr>
        <w:pStyle w:val="Bezproreda"/>
        <w:jc w:val="both"/>
      </w:pPr>
      <w:r w:rsidRPr="007C7D5E">
        <w:t>U</w:t>
      </w:r>
      <w:r w:rsidR="00096EBE" w:rsidRPr="007C7D5E">
        <w:t xml:space="preserve">z </w:t>
      </w:r>
      <w:r w:rsidR="0016180E" w:rsidRPr="007C7D5E">
        <w:t>prijavu</w:t>
      </w:r>
      <w:r w:rsidR="005A4EB9">
        <w:t xml:space="preserve"> na natječaj</w:t>
      </w:r>
      <w:r w:rsidR="0016180E">
        <w:t xml:space="preserve"> u kojoj </w:t>
      </w:r>
      <w:r w:rsidRPr="009E53CD">
        <w:t xml:space="preserve">kandidati </w:t>
      </w:r>
      <w:r w:rsidR="00E659CD">
        <w:t xml:space="preserve">moraju </w:t>
      </w:r>
      <w:r w:rsidRPr="009E53CD">
        <w:t>navesti</w:t>
      </w:r>
      <w:r w:rsidR="0016180E">
        <w:t>:</w:t>
      </w:r>
      <w:r w:rsidRPr="009E53CD">
        <w:t xml:space="preserve"> osobne podatke (ime i prezime, adresu</w:t>
      </w:r>
      <w:r w:rsidR="00E565AE">
        <w:t xml:space="preserve"> stanovanja</w:t>
      </w:r>
      <w:r w:rsidRPr="009E53CD">
        <w:t xml:space="preserve">, broj </w:t>
      </w:r>
      <w:r w:rsidR="003403D3">
        <w:t>telefona/mobitela, e-mail adresu</w:t>
      </w:r>
      <w:r w:rsidRPr="009E53CD">
        <w:t>) i naziv radnog mjesta na koje se kandid</w:t>
      </w:r>
      <w:r w:rsidR="0016180E">
        <w:t xml:space="preserve">at prijavljuje, </w:t>
      </w:r>
      <w:r w:rsidR="00904B41">
        <w:t>potrebno je priložiti:</w:t>
      </w:r>
    </w:p>
    <w:p w:rsidR="007431D4" w:rsidRPr="00E631B4" w:rsidRDefault="007431D4" w:rsidP="00E631B4">
      <w:pPr>
        <w:pStyle w:val="Bezproreda"/>
        <w:jc w:val="both"/>
      </w:pPr>
    </w:p>
    <w:p w:rsidR="00E631B4" w:rsidRPr="00E90773" w:rsidRDefault="00E631B4" w:rsidP="00826100">
      <w:pPr>
        <w:pStyle w:val="Default"/>
        <w:numPr>
          <w:ilvl w:val="0"/>
          <w:numId w:val="23"/>
        </w:numPr>
      </w:pPr>
      <w:r w:rsidRPr="00E90773">
        <w:t xml:space="preserve">životopis </w:t>
      </w:r>
    </w:p>
    <w:p w:rsidR="00826100" w:rsidRDefault="00502598" w:rsidP="00826100">
      <w:pPr>
        <w:pStyle w:val="Default"/>
        <w:numPr>
          <w:ilvl w:val="0"/>
          <w:numId w:val="23"/>
        </w:numPr>
      </w:pPr>
      <w:r>
        <w:t>dokaz o stečenoj stručnoj spremi</w:t>
      </w:r>
      <w:r w:rsidR="00826100">
        <w:t xml:space="preserve">   </w:t>
      </w:r>
    </w:p>
    <w:p w:rsidR="00826100" w:rsidRDefault="00E631B4" w:rsidP="00826100">
      <w:pPr>
        <w:pStyle w:val="Default"/>
        <w:numPr>
          <w:ilvl w:val="0"/>
          <w:numId w:val="23"/>
        </w:numPr>
      </w:pPr>
      <w:r w:rsidRPr="00E90773">
        <w:t xml:space="preserve">dokaz o državljanstvu </w:t>
      </w:r>
    </w:p>
    <w:p w:rsidR="00826100" w:rsidRDefault="009D3D5A" w:rsidP="0015481C">
      <w:pPr>
        <w:pStyle w:val="Default"/>
        <w:numPr>
          <w:ilvl w:val="0"/>
          <w:numId w:val="7"/>
        </w:numPr>
        <w:jc w:val="both"/>
      </w:pPr>
      <w:r>
        <w:t>uvjerenje da se protiv kandidata ne vodi kazneni postupak za kaznena djela za koja</w:t>
      </w:r>
      <w:r w:rsidR="00826100">
        <w:t xml:space="preserve"> postoji</w:t>
      </w:r>
      <w:r>
        <w:t xml:space="preserve"> </w:t>
      </w:r>
      <w:r w:rsidR="00826100">
        <w:t>zapreka za zasnivanje radnog odnos</w:t>
      </w:r>
      <w:r w:rsidR="0015481C">
        <w:t xml:space="preserve">a iz čl. 106. Zakona o odgoju i </w:t>
      </w:r>
      <w:r w:rsidR="00826100">
        <w:t>obrazovanju u osnovnoj i srednjoj školi (</w:t>
      </w:r>
      <w:r w:rsidR="00716183">
        <w:rPr>
          <w:rFonts w:ascii="Arial" w:hAnsi="Arial" w:cs="Arial"/>
          <w:color w:val="333333"/>
          <w:sz w:val="20"/>
          <w:szCs w:val="20"/>
          <w:shd w:val="clear" w:color="auto" w:fill="FFFFFF"/>
        </w:rPr>
        <w:t>»</w:t>
      </w:r>
      <w:r w:rsidR="00826100">
        <w:t>Narodne novine</w:t>
      </w:r>
      <w:r w:rsidR="00716183" w:rsidRPr="0071618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="00716183">
        <w:rPr>
          <w:rFonts w:ascii="Arial" w:hAnsi="Arial" w:cs="Arial"/>
          <w:color w:val="333333"/>
          <w:sz w:val="20"/>
          <w:szCs w:val="20"/>
          <w:shd w:val="clear" w:color="auto" w:fill="FFFFFF"/>
        </w:rPr>
        <w:t>»</w:t>
      </w:r>
      <w:r w:rsidR="00826100">
        <w:t xml:space="preserve"> broj 87/08, 86/09, 92/10, 105/10, 90/11, 16/12,</w:t>
      </w:r>
      <w:r w:rsidR="0015481C">
        <w:t xml:space="preserve"> </w:t>
      </w:r>
      <w:r w:rsidR="00826100">
        <w:t>86/12, 94/13, 152/14,7/17, 68/18,</w:t>
      </w:r>
      <w:r w:rsidR="00C16235">
        <w:t xml:space="preserve"> 98/19, 64/20, 151/22, 155/23, </w:t>
      </w:r>
      <w:r w:rsidR="00826100">
        <w:t>156/23)</w:t>
      </w:r>
      <w:r w:rsidR="00AA5509">
        <w:t>,</w:t>
      </w:r>
      <w:r w:rsidR="00826100">
        <w:t xml:space="preserve"> ne starije od 6 mjeseci od dana raspisivanja natječaja</w:t>
      </w:r>
    </w:p>
    <w:p w:rsidR="00E631B4" w:rsidRDefault="00E631B4" w:rsidP="00072766">
      <w:pPr>
        <w:pStyle w:val="Default"/>
        <w:numPr>
          <w:ilvl w:val="0"/>
          <w:numId w:val="8"/>
        </w:numPr>
        <w:spacing w:after="44"/>
        <w:jc w:val="both"/>
      </w:pPr>
      <w:r w:rsidRPr="00E90773">
        <w:t>elektronički zapis ili potvrdu o podacima evidentiranim u matičnoj evidenciji Hrvatskog zavoda za m</w:t>
      </w:r>
      <w:r w:rsidR="0080668A">
        <w:t>irovinsko osiguranje.</w:t>
      </w:r>
    </w:p>
    <w:p w:rsidR="00D06105" w:rsidRDefault="00D06105" w:rsidP="00D06105">
      <w:pPr>
        <w:pStyle w:val="Default"/>
        <w:spacing w:after="44"/>
        <w:jc w:val="both"/>
      </w:pPr>
    </w:p>
    <w:p w:rsidR="00D06105" w:rsidRDefault="00D06105" w:rsidP="00D06105">
      <w:pPr>
        <w:pStyle w:val="Default"/>
        <w:spacing w:after="44"/>
        <w:jc w:val="both"/>
      </w:pPr>
      <w:r>
        <w:t xml:space="preserve">Prijava na natječaj </w:t>
      </w:r>
      <w:r w:rsidRPr="00321410">
        <w:t>mora bit</w:t>
      </w:r>
      <w:r w:rsidRPr="00C859C3">
        <w:t>i</w:t>
      </w:r>
      <w:r w:rsidRPr="00C859C3">
        <w:rPr>
          <w:b/>
        </w:rPr>
        <w:t xml:space="preserve"> </w:t>
      </w:r>
      <w:r w:rsidRPr="006E1670">
        <w:rPr>
          <w:b/>
        </w:rPr>
        <w:t>vlastoručno potpisana.</w:t>
      </w:r>
      <w:r>
        <w:t xml:space="preserve"> </w:t>
      </w:r>
    </w:p>
    <w:p w:rsidR="007F6E5C" w:rsidRPr="007F6E5C" w:rsidRDefault="007F6E5C" w:rsidP="007F6E5C">
      <w:pPr>
        <w:pStyle w:val="Bezproreda"/>
        <w:jc w:val="both"/>
      </w:pPr>
    </w:p>
    <w:p w:rsidR="007F6E5C" w:rsidRDefault="007F6E5C" w:rsidP="00C62647">
      <w:pPr>
        <w:pStyle w:val="Bezproreda"/>
        <w:jc w:val="both"/>
      </w:pPr>
      <w:r w:rsidRPr="007F6E5C">
        <w:t xml:space="preserve">Prilozi, odnosno isprave koje su kandidati dužni priložiti uz prijavu na natječaj dostavljaju se u </w:t>
      </w:r>
      <w:r w:rsidRPr="00060334">
        <w:rPr>
          <w:b/>
        </w:rPr>
        <w:t>neovjerenoj preslici</w:t>
      </w:r>
      <w:r w:rsidRPr="007F6E5C">
        <w:t>, a izabrani kandidat je prije sklapanja ugovora o radu dužan</w:t>
      </w:r>
      <w:r w:rsidR="00531835">
        <w:t xml:space="preserve"> </w:t>
      </w:r>
      <w:r w:rsidR="008F1B76">
        <w:t xml:space="preserve">dostaviti </w:t>
      </w:r>
      <w:r w:rsidR="00531835">
        <w:t>izvornike</w:t>
      </w:r>
      <w:r w:rsidRPr="007F6E5C">
        <w:t xml:space="preserve"> </w:t>
      </w:r>
      <w:r w:rsidRPr="006340F8">
        <w:t>ili ovjerene p</w:t>
      </w:r>
      <w:r w:rsidR="009A4671" w:rsidRPr="006340F8">
        <w:t>reslike</w:t>
      </w:r>
      <w:r w:rsidR="00820D34">
        <w:t xml:space="preserve"> </w:t>
      </w:r>
      <w:r w:rsidR="00820D34" w:rsidRPr="00820D34">
        <w:t xml:space="preserve">sukladno </w:t>
      </w:r>
      <w:r w:rsidR="00331B38">
        <w:t>Zakonu o javnom bilježništvu (</w:t>
      </w:r>
      <w:r w:rsidR="00716183">
        <w:rPr>
          <w:rFonts w:ascii="Arial" w:hAnsi="Arial" w:cs="Arial"/>
          <w:color w:val="333333"/>
          <w:sz w:val="20"/>
          <w:szCs w:val="20"/>
          <w:shd w:val="clear" w:color="auto" w:fill="FFFFFF"/>
        </w:rPr>
        <w:t>»</w:t>
      </w:r>
      <w:r w:rsidR="00331B38">
        <w:t>Narodne novine</w:t>
      </w:r>
      <w:r w:rsidR="00716183">
        <w:rPr>
          <w:rFonts w:ascii="Arial" w:hAnsi="Arial" w:cs="Arial"/>
          <w:color w:val="333333"/>
          <w:sz w:val="20"/>
          <w:szCs w:val="20"/>
          <w:shd w:val="clear" w:color="auto" w:fill="FFFFFF"/>
        </w:rPr>
        <w:t>»</w:t>
      </w:r>
      <w:r w:rsidR="00331B38">
        <w:t xml:space="preserve"> broj</w:t>
      </w:r>
      <w:r w:rsidR="00820D34" w:rsidRPr="00820D34">
        <w:t xml:space="preserve"> 78/93, 29/94, 162/98, 16/07, 75/09, 120/16 i 57/22).</w:t>
      </w:r>
    </w:p>
    <w:p w:rsidR="003133A9" w:rsidRDefault="003133A9" w:rsidP="00C62647">
      <w:pPr>
        <w:pStyle w:val="Bezproreda"/>
        <w:jc w:val="both"/>
      </w:pPr>
    </w:p>
    <w:p w:rsidR="00C62647" w:rsidRDefault="00C62647" w:rsidP="00E775E7">
      <w:pPr>
        <w:pStyle w:val="Bezproreda"/>
        <w:jc w:val="both"/>
      </w:pPr>
      <w:r>
        <w:t>Kandidat koji je stekao inozemnu obrazovnu kvalifikaciju u i</w:t>
      </w:r>
      <w:r w:rsidR="00DB397C">
        <w:t xml:space="preserve">nozemstvu dužan je </w:t>
      </w:r>
      <w:r w:rsidR="00655FEE">
        <w:t>u prijavi</w:t>
      </w:r>
      <w:r w:rsidR="00DB397C">
        <w:t xml:space="preserve"> na n</w:t>
      </w:r>
      <w:r>
        <w:t>atječaj priložiti rješenje određenog visokog učilišta o prizna</w:t>
      </w:r>
      <w:r w:rsidR="009D720F">
        <w:t xml:space="preserve">vanju potpune istovrijednosti u </w:t>
      </w:r>
      <w:r>
        <w:t>skladu sa Zakonom o priznavanju istovrijednosti strani</w:t>
      </w:r>
      <w:r w:rsidR="00D455CE">
        <w:t>h školskih svjedodžbi i diploma (</w:t>
      </w:r>
      <w:r w:rsidR="00716183">
        <w:rPr>
          <w:rFonts w:ascii="Arial" w:hAnsi="Arial" w:cs="Arial"/>
          <w:color w:val="333333"/>
          <w:sz w:val="20"/>
          <w:szCs w:val="20"/>
          <w:shd w:val="clear" w:color="auto" w:fill="FFFFFF"/>
        </w:rPr>
        <w:t>»</w:t>
      </w:r>
      <w:r w:rsidR="00D455CE">
        <w:t>Narodne novine</w:t>
      </w:r>
      <w:r w:rsidR="00716183" w:rsidRPr="0071618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="00716183">
        <w:rPr>
          <w:rFonts w:ascii="Arial" w:hAnsi="Arial" w:cs="Arial"/>
          <w:color w:val="333333"/>
          <w:sz w:val="20"/>
          <w:szCs w:val="20"/>
          <w:shd w:val="clear" w:color="auto" w:fill="FFFFFF"/>
        </w:rPr>
        <w:t>»</w:t>
      </w:r>
      <w:r>
        <w:t xml:space="preserve"> broj 57/96, 21/00) ili rješenje Agencije za</w:t>
      </w:r>
      <w:r w:rsidR="00457C37">
        <w:t xml:space="preserve"> znanost i visoko obrazovanje o </w:t>
      </w:r>
      <w:r>
        <w:t>stručnom priznavanju inozemne visokoškolske kval</w:t>
      </w:r>
      <w:r w:rsidR="00D455CE">
        <w:t>ifikacije u skladu sa Zakonom o</w:t>
      </w:r>
      <w:r w:rsidR="00457C37">
        <w:t xml:space="preserve"> </w:t>
      </w:r>
      <w:r>
        <w:t>priznavanju i vrednovanju inozemnih obrazovnih kvalifikaci</w:t>
      </w:r>
      <w:r w:rsidR="009D720F">
        <w:t>ja (</w:t>
      </w:r>
      <w:r w:rsidR="00716183">
        <w:rPr>
          <w:rFonts w:ascii="Arial" w:hAnsi="Arial" w:cs="Arial"/>
          <w:color w:val="333333"/>
          <w:sz w:val="20"/>
          <w:szCs w:val="20"/>
          <w:shd w:val="clear" w:color="auto" w:fill="FFFFFF"/>
        </w:rPr>
        <w:t>»</w:t>
      </w:r>
      <w:r w:rsidR="00716183">
        <w:t>Narodne novine</w:t>
      </w:r>
      <w:r w:rsidR="00716183">
        <w:rPr>
          <w:rFonts w:ascii="Arial" w:hAnsi="Arial" w:cs="Arial"/>
          <w:color w:val="333333"/>
          <w:sz w:val="20"/>
          <w:szCs w:val="20"/>
          <w:shd w:val="clear" w:color="auto" w:fill="FFFFFF"/>
        </w:rPr>
        <w:t>»</w:t>
      </w:r>
      <w:r w:rsidR="009D720F">
        <w:t xml:space="preserve"> broj 69/22) </w:t>
      </w:r>
      <w:r>
        <w:t>te u skladu sa Zakonom o reguliranim profesijama i</w:t>
      </w:r>
      <w:r w:rsidR="009D720F">
        <w:t xml:space="preserve"> priznavanju inozemnih stručnih </w:t>
      </w:r>
      <w:r>
        <w:t>kvalifikacija (</w:t>
      </w:r>
      <w:r w:rsidR="00716183">
        <w:rPr>
          <w:rFonts w:ascii="Arial" w:hAnsi="Arial" w:cs="Arial"/>
          <w:color w:val="333333"/>
          <w:sz w:val="20"/>
          <w:szCs w:val="20"/>
          <w:shd w:val="clear" w:color="auto" w:fill="FFFFFF"/>
        </w:rPr>
        <w:t>»</w:t>
      </w:r>
      <w:r w:rsidR="00716183">
        <w:t>Narodne novine</w:t>
      </w:r>
      <w:r w:rsidR="00716183">
        <w:rPr>
          <w:rFonts w:ascii="Arial" w:hAnsi="Arial" w:cs="Arial"/>
          <w:color w:val="333333"/>
          <w:sz w:val="20"/>
          <w:szCs w:val="20"/>
          <w:shd w:val="clear" w:color="auto" w:fill="FFFFFF"/>
        </w:rPr>
        <w:t>»</w:t>
      </w:r>
      <w:r>
        <w:t xml:space="preserve"> broj 82/15, 70/19, 47/20, 123/23)</w:t>
      </w:r>
      <w:r w:rsidR="00D455CE">
        <w:t xml:space="preserve"> rješenje Ministarstva </w:t>
      </w:r>
      <w:r w:rsidR="009D720F">
        <w:t>znanosti</w:t>
      </w:r>
      <w:r>
        <w:t xml:space="preserve"> obrazovanja o priznavanju inozemne stručne kvalifikacije radi pristupa reguliranoj profesiji.</w:t>
      </w:r>
    </w:p>
    <w:p w:rsidR="00186171" w:rsidRDefault="00186171" w:rsidP="00444B61">
      <w:pPr>
        <w:pStyle w:val="Bezproreda"/>
        <w:jc w:val="both"/>
        <w:rPr>
          <w:rFonts w:cs="Calibri"/>
          <w:kern w:val="24"/>
        </w:rPr>
      </w:pPr>
    </w:p>
    <w:p w:rsidR="00FE5EA4" w:rsidRPr="009D6626" w:rsidRDefault="00FE5EA4" w:rsidP="00B42BAD">
      <w:pPr>
        <w:pStyle w:val="Bezproreda"/>
        <w:jc w:val="both"/>
        <w:rPr>
          <w:rFonts w:cs="Calibri"/>
        </w:rPr>
      </w:pPr>
      <w:r>
        <w:rPr>
          <w:rFonts w:cs="Calibri"/>
          <w:kern w:val="24"/>
        </w:rPr>
        <w:t xml:space="preserve">Kandidat koji se poziva na </w:t>
      </w:r>
      <w:r>
        <w:rPr>
          <w:rFonts w:cs="Calibri"/>
        </w:rPr>
        <w:t xml:space="preserve">pravo prednost pri zapošljavanju sukladno članku 102. Zakona o hrvatskim braniteljima iz Domovinskog rata </w:t>
      </w:r>
      <w:r w:rsidR="00860DBC">
        <w:rPr>
          <w:rFonts w:cs="Calibri"/>
        </w:rPr>
        <w:t>i članovima njihovih obitelji (</w:t>
      </w:r>
      <w:r w:rsidR="00716183">
        <w:rPr>
          <w:rFonts w:ascii="Arial" w:hAnsi="Arial" w:cs="Arial"/>
          <w:color w:val="333333"/>
          <w:sz w:val="20"/>
          <w:szCs w:val="20"/>
          <w:shd w:val="clear" w:color="auto" w:fill="FFFFFF"/>
        </w:rPr>
        <w:t>»</w:t>
      </w:r>
      <w:r w:rsidR="00364424">
        <w:rPr>
          <w:rFonts w:cs="Calibri"/>
        </w:rPr>
        <w:t>Narodne novine</w:t>
      </w:r>
      <w:r w:rsidR="00716183">
        <w:rPr>
          <w:rFonts w:ascii="Arial" w:hAnsi="Arial" w:cs="Arial"/>
          <w:color w:val="333333"/>
          <w:sz w:val="20"/>
          <w:szCs w:val="20"/>
          <w:shd w:val="clear" w:color="auto" w:fill="FFFFFF"/>
        </w:rPr>
        <w:t>»</w:t>
      </w:r>
      <w:r>
        <w:rPr>
          <w:rFonts w:cs="Calibri"/>
        </w:rPr>
        <w:t xml:space="preserve"> br</w:t>
      </w:r>
      <w:r w:rsidR="0026787D">
        <w:rPr>
          <w:rFonts w:cs="Calibri"/>
        </w:rPr>
        <w:t>oj 121/17, 98/19, 84/21, 156/23</w:t>
      </w:r>
      <w:r>
        <w:rPr>
          <w:rFonts w:cs="Calibri"/>
        </w:rPr>
        <w:t>), članku 48.f Zakona o zaštiti vojnih i civilnih invalida rata</w:t>
      </w:r>
      <w:r w:rsidR="008A73CA">
        <w:rPr>
          <w:rFonts w:cs="Calibri"/>
        </w:rPr>
        <w:t xml:space="preserve"> (»Narodne novine« broj 33/92, 5</w:t>
      </w:r>
      <w:r>
        <w:rPr>
          <w:rFonts w:cs="Calibri"/>
        </w:rPr>
        <w:t>7/92,</w:t>
      </w:r>
      <w:r w:rsidR="00D05EB3">
        <w:rPr>
          <w:rFonts w:cs="Calibri"/>
        </w:rPr>
        <w:t xml:space="preserve"> 77/92,</w:t>
      </w:r>
      <w:r>
        <w:rPr>
          <w:rFonts w:cs="Calibri"/>
        </w:rPr>
        <w:t xml:space="preserve"> 27/93, 58/93, 2/94, 76/94, 108/95, 108/96, 82/01, </w:t>
      </w:r>
      <w:r w:rsidR="003161F3">
        <w:rPr>
          <w:rFonts w:cs="Calibri"/>
        </w:rPr>
        <w:t>103/03, 148/13, 98/19</w:t>
      </w:r>
      <w:r>
        <w:rPr>
          <w:rFonts w:cs="Calibri"/>
        </w:rPr>
        <w:t>), članku 9. Zakona o profesionalnoj rehabilitaciji i zapošl</w:t>
      </w:r>
      <w:r w:rsidR="008F43BC">
        <w:rPr>
          <w:rFonts w:cs="Calibri"/>
        </w:rPr>
        <w:t>javanju osoba s invaliditetom (</w:t>
      </w:r>
      <w:r w:rsidR="00716183">
        <w:rPr>
          <w:rFonts w:ascii="Arial" w:hAnsi="Arial" w:cs="Arial"/>
          <w:color w:val="333333"/>
          <w:sz w:val="20"/>
          <w:szCs w:val="20"/>
          <w:shd w:val="clear" w:color="auto" w:fill="FFFFFF"/>
        </w:rPr>
        <w:t>»</w:t>
      </w:r>
      <w:r>
        <w:rPr>
          <w:rFonts w:cs="Calibri"/>
        </w:rPr>
        <w:t>Narodne novine« br</w:t>
      </w:r>
      <w:r w:rsidR="008F43BC">
        <w:rPr>
          <w:rFonts w:cs="Calibri"/>
        </w:rPr>
        <w:t>oj 157/13, 152/14, 39/18, 32/20</w:t>
      </w:r>
      <w:r>
        <w:rPr>
          <w:rFonts w:cs="Calibri"/>
        </w:rPr>
        <w:t>) i članku 48. Zakona o civilnim stra</w:t>
      </w:r>
      <w:r w:rsidR="008F43BC">
        <w:rPr>
          <w:rFonts w:cs="Calibri"/>
        </w:rPr>
        <w:t>dalnicima iz Domovinskog rata (</w:t>
      </w:r>
      <w:r w:rsidR="00716183">
        <w:rPr>
          <w:rFonts w:ascii="Arial" w:hAnsi="Arial" w:cs="Arial"/>
          <w:color w:val="333333"/>
          <w:sz w:val="20"/>
          <w:szCs w:val="20"/>
          <w:shd w:val="clear" w:color="auto" w:fill="FFFFFF"/>
        </w:rPr>
        <w:t>»</w:t>
      </w:r>
      <w:r w:rsidR="008F43BC">
        <w:rPr>
          <w:rFonts w:cs="Calibri"/>
        </w:rPr>
        <w:t>Narodne novine</w:t>
      </w:r>
      <w:r w:rsidR="00716183">
        <w:rPr>
          <w:rFonts w:ascii="Arial" w:hAnsi="Arial" w:cs="Arial"/>
          <w:color w:val="333333"/>
          <w:sz w:val="20"/>
          <w:szCs w:val="20"/>
          <w:shd w:val="clear" w:color="auto" w:fill="FFFFFF"/>
        </w:rPr>
        <w:t>»</w:t>
      </w:r>
      <w:r>
        <w:rPr>
          <w:rFonts w:cs="Calibri"/>
        </w:rPr>
        <w:t xml:space="preserve"> broj </w:t>
      </w:r>
      <w:r w:rsidR="003F4115">
        <w:t>84/21</w:t>
      </w:r>
      <w:r>
        <w:rPr>
          <w:rFonts w:cs="Calibri"/>
        </w:rPr>
        <w:t>), dužan je u prijavi na natječaj</w:t>
      </w:r>
      <w:r w:rsidR="00DC4622">
        <w:rPr>
          <w:rFonts w:cs="Calibri"/>
        </w:rPr>
        <w:t xml:space="preserve"> pozvati se na to pravo i</w:t>
      </w:r>
      <w:r>
        <w:rPr>
          <w:rFonts w:cs="Calibri"/>
        </w:rPr>
        <w:t xml:space="preserve"> </w:t>
      </w:r>
      <w:r w:rsidR="00614235">
        <w:rPr>
          <w:rFonts w:cs="Calibri"/>
        </w:rPr>
        <w:t xml:space="preserve">uz prijavu </w:t>
      </w:r>
      <w:r>
        <w:rPr>
          <w:rFonts w:cs="Calibri"/>
        </w:rPr>
        <w:t xml:space="preserve">dostaviti svu </w:t>
      </w:r>
      <w:r w:rsidR="00614235">
        <w:rPr>
          <w:rFonts w:cs="Calibri"/>
        </w:rPr>
        <w:t xml:space="preserve">propisanu </w:t>
      </w:r>
      <w:r>
        <w:rPr>
          <w:rFonts w:cs="Calibri"/>
        </w:rPr>
        <w:t>dokumentaciju i dokaze prema posebnom zakonu, a ostvaruje prednost u odnosu na ostale kandidate samo pod jednakim uvjetima.</w:t>
      </w:r>
    </w:p>
    <w:p w:rsidR="00B925AA" w:rsidRDefault="00B925AA" w:rsidP="00B42BAD">
      <w:pPr>
        <w:pStyle w:val="Bezproreda"/>
        <w:jc w:val="both"/>
        <w:rPr>
          <w:bCs/>
          <w:iCs/>
        </w:rPr>
      </w:pPr>
    </w:p>
    <w:p w:rsidR="00626B09" w:rsidRPr="002B3E88" w:rsidRDefault="002237D6" w:rsidP="00B42BAD">
      <w:pPr>
        <w:pStyle w:val="Bezproreda"/>
        <w:jc w:val="both"/>
        <w:rPr>
          <w:bCs/>
          <w:iCs/>
        </w:rPr>
      </w:pPr>
      <w:r>
        <w:rPr>
          <w:bCs/>
          <w:iCs/>
        </w:rPr>
        <w:t>Kandidat</w:t>
      </w:r>
      <w:r w:rsidR="00B42BAD" w:rsidRPr="002B3E88">
        <w:rPr>
          <w:bCs/>
          <w:iCs/>
        </w:rPr>
        <w:t xml:space="preserve"> koji se </w:t>
      </w:r>
      <w:r>
        <w:rPr>
          <w:bCs/>
          <w:iCs/>
        </w:rPr>
        <w:t>poziva</w:t>
      </w:r>
      <w:r w:rsidR="00B42BAD" w:rsidRPr="002B3E88">
        <w:rPr>
          <w:bCs/>
          <w:iCs/>
        </w:rPr>
        <w:t xml:space="preserve"> na pravo prednosti pri zapošljavanju u skladu s člankom 102. Zakona o hrvatskim braniteljima iz Domovinskog rata i članovima njihovih obitelji </w:t>
      </w:r>
      <w:r w:rsidR="004879A9">
        <w:rPr>
          <w:rFonts w:cs="Calibri"/>
        </w:rPr>
        <w:t>(</w:t>
      </w:r>
      <w:r w:rsidR="004879A9">
        <w:rPr>
          <w:rFonts w:ascii="Arial" w:hAnsi="Arial" w:cs="Arial"/>
          <w:color w:val="333333"/>
          <w:sz w:val="20"/>
          <w:szCs w:val="20"/>
          <w:shd w:val="clear" w:color="auto" w:fill="FFFFFF"/>
        </w:rPr>
        <w:t>»</w:t>
      </w:r>
      <w:r w:rsidR="004879A9">
        <w:rPr>
          <w:rFonts w:cs="Calibri"/>
        </w:rPr>
        <w:t>Narodne novine</w:t>
      </w:r>
      <w:r w:rsidR="004879A9">
        <w:rPr>
          <w:rFonts w:ascii="Arial" w:hAnsi="Arial" w:cs="Arial"/>
          <w:color w:val="333333"/>
          <w:sz w:val="20"/>
          <w:szCs w:val="20"/>
          <w:shd w:val="clear" w:color="auto" w:fill="FFFFFF"/>
        </w:rPr>
        <w:t>»</w:t>
      </w:r>
      <w:r w:rsidR="004879A9">
        <w:rPr>
          <w:rFonts w:cs="Calibri"/>
        </w:rPr>
        <w:t xml:space="preserve"> broj 121/17, 98/19, 84/21, 156/23) </w:t>
      </w:r>
      <w:r w:rsidR="00FF054B">
        <w:rPr>
          <w:bCs/>
          <w:iCs/>
        </w:rPr>
        <w:t>dužan je</w:t>
      </w:r>
      <w:r w:rsidR="00444B61">
        <w:rPr>
          <w:bCs/>
          <w:iCs/>
        </w:rPr>
        <w:t xml:space="preserve"> u </w:t>
      </w:r>
      <w:r w:rsidR="00BE626B">
        <w:rPr>
          <w:bCs/>
          <w:iCs/>
        </w:rPr>
        <w:t xml:space="preserve">prijavi </w:t>
      </w:r>
      <w:r w:rsidR="00444B61">
        <w:rPr>
          <w:bCs/>
          <w:iCs/>
        </w:rPr>
        <w:t>pozvati se na to pravo i</w:t>
      </w:r>
      <w:r w:rsidR="00FF054B">
        <w:rPr>
          <w:bCs/>
          <w:iCs/>
        </w:rPr>
        <w:t xml:space="preserve"> </w:t>
      </w:r>
      <w:r w:rsidR="00B42BAD" w:rsidRPr="002B3E88">
        <w:rPr>
          <w:bCs/>
          <w:iCs/>
        </w:rPr>
        <w:t xml:space="preserve">uz </w:t>
      </w:r>
      <w:r w:rsidR="00B42BAD" w:rsidRPr="002B3E88">
        <w:rPr>
          <w:bCs/>
          <w:iCs/>
        </w:rPr>
        <w:lastRenderedPageBreak/>
        <w:t>prijavu na natječaj</w:t>
      </w:r>
      <w:r w:rsidR="001E6B30">
        <w:rPr>
          <w:bCs/>
          <w:iCs/>
        </w:rPr>
        <w:t xml:space="preserve"> priložiti </w:t>
      </w:r>
      <w:bookmarkStart w:id="0" w:name="_GoBack"/>
      <w:bookmarkEnd w:id="0"/>
      <w:r w:rsidR="001E6B30">
        <w:rPr>
          <w:bCs/>
          <w:iCs/>
        </w:rPr>
        <w:t>i dokaze</w:t>
      </w:r>
      <w:r w:rsidR="00B42BAD" w:rsidRPr="002B3E88">
        <w:rPr>
          <w:bCs/>
          <w:iCs/>
        </w:rPr>
        <w:t xml:space="preserve"> iz članka 103.</w:t>
      </w:r>
      <w:r w:rsidR="00101EDC">
        <w:rPr>
          <w:bCs/>
          <w:iCs/>
        </w:rPr>
        <w:t>,</w:t>
      </w:r>
      <w:r w:rsidR="00B42BAD" w:rsidRPr="002B3E88">
        <w:rPr>
          <w:bCs/>
          <w:iCs/>
        </w:rPr>
        <w:t xml:space="preserve"> stavak 1. Zakona o hrvatskim braniteljima iz Domovinskog rata i članovima njihovih obitelji</w:t>
      </w:r>
      <w:r w:rsidR="000551A0">
        <w:rPr>
          <w:bCs/>
          <w:iCs/>
        </w:rPr>
        <w:t xml:space="preserve"> </w:t>
      </w:r>
      <w:r w:rsidR="000551A0">
        <w:rPr>
          <w:rFonts w:cs="Calibri"/>
        </w:rPr>
        <w:t>(</w:t>
      </w:r>
      <w:r w:rsidR="000551A0">
        <w:rPr>
          <w:rFonts w:ascii="Arial" w:hAnsi="Arial" w:cs="Arial"/>
          <w:color w:val="333333"/>
          <w:sz w:val="20"/>
          <w:szCs w:val="20"/>
          <w:shd w:val="clear" w:color="auto" w:fill="FFFFFF"/>
        </w:rPr>
        <w:t>»</w:t>
      </w:r>
      <w:r w:rsidR="000551A0">
        <w:rPr>
          <w:rFonts w:cs="Calibri"/>
        </w:rPr>
        <w:t>Narodne novine</w:t>
      </w:r>
      <w:r w:rsidR="000551A0">
        <w:rPr>
          <w:rFonts w:ascii="Arial" w:hAnsi="Arial" w:cs="Arial"/>
          <w:color w:val="333333"/>
          <w:sz w:val="20"/>
          <w:szCs w:val="20"/>
          <w:shd w:val="clear" w:color="auto" w:fill="FFFFFF"/>
        </w:rPr>
        <w:t>»</w:t>
      </w:r>
      <w:r w:rsidR="000551A0">
        <w:rPr>
          <w:rFonts w:cs="Calibri"/>
        </w:rPr>
        <w:t xml:space="preserve"> broj 121/17, 98/19, 84/21, 156/23)</w:t>
      </w:r>
      <w:r w:rsidR="00B42BAD" w:rsidRPr="002B3E88">
        <w:rPr>
          <w:bCs/>
          <w:iCs/>
        </w:rPr>
        <w:t>,</w:t>
      </w:r>
      <w:r w:rsidR="00A638C4">
        <w:rPr>
          <w:bCs/>
          <w:iCs/>
        </w:rPr>
        <w:t xml:space="preserve"> a koji su objavljeni na</w:t>
      </w:r>
      <w:r w:rsidR="00B42BAD" w:rsidRPr="002B3E88">
        <w:rPr>
          <w:bCs/>
          <w:iCs/>
        </w:rPr>
        <w:t xml:space="preserve"> </w:t>
      </w:r>
      <w:r w:rsidR="002B3E88" w:rsidRPr="002B3E88">
        <w:rPr>
          <w:bCs/>
          <w:iCs/>
        </w:rPr>
        <w:t>poveznici Ministarstva hrvatskih branitelja</w:t>
      </w:r>
      <w:r w:rsidR="00134F42">
        <w:rPr>
          <w:bCs/>
          <w:iCs/>
        </w:rPr>
        <w:t>:</w:t>
      </w:r>
    </w:p>
    <w:p w:rsidR="003B4CA2" w:rsidRDefault="003B4CA2" w:rsidP="003B4CA2">
      <w:pPr>
        <w:shd w:val="clear" w:color="auto" w:fill="FFFFFF"/>
        <w:textAlignment w:val="baseline"/>
      </w:pPr>
    </w:p>
    <w:p w:rsidR="003B4CA2" w:rsidRPr="003B4CA2" w:rsidRDefault="00723644" w:rsidP="003B4CA2">
      <w:pPr>
        <w:shd w:val="clear" w:color="auto" w:fill="FFFFFF"/>
        <w:textAlignment w:val="baseline"/>
        <w:rPr>
          <w:color w:val="231F20"/>
        </w:rPr>
      </w:pPr>
      <w:hyperlink r:id="rId10" w:history="1">
        <w:r w:rsidR="00BE6F74" w:rsidRPr="004C06C1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  <w:r w:rsidR="003B4CA2" w:rsidRPr="003B4CA2">
        <w:rPr>
          <w:color w:val="231F20"/>
        </w:rPr>
        <w:t xml:space="preserve"> </w:t>
      </w:r>
    </w:p>
    <w:p w:rsidR="00B42BAD" w:rsidRPr="002B3E88" w:rsidRDefault="00B42BAD" w:rsidP="00B42BAD">
      <w:pPr>
        <w:pStyle w:val="Bezproreda"/>
        <w:jc w:val="both"/>
        <w:rPr>
          <w:bCs/>
          <w:iCs/>
          <w:u w:val="single"/>
        </w:rPr>
      </w:pPr>
    </w:p>
    <w:p w:rsidR="00B42BAD" w:rsidRPr="002B3E88" w:rsidRDefault="00022641" w:rsidP="00B42BAD">
      <w:pPr>
        <w:pStyle w:val="Bezproreda"/>
        <w:jc w:val="both"/>
        <w:rPr>
          <w:bCs/>
          <w:iCs/>
        </w:rPr>
      </w:pPr>
      <w:r>
        <w:rPr>
          <w:bCs/>
          <w:iCs/>
        </w:rPr>
        <w:t>Kandidat koji se poziva</w:t>
      </w:r>
      <w:r w:rsidR="00B42BAD" w:rsidRPr="002B3E88">
        <w:rPr>
          <w:bCs/>
          <w:iCs/>
        </w:rPr>
        <w:t xml:space="preserve"> na pravo prednosti pri zapošljavanju u skladu s člankom 48. Zakona o civilnim stradalnicima iz Domovinskog rata </w:t>
      </w:r>
      <w:r w:rsidR="00F52164">
        <w:rPr>
          <w:rFonts w:cs="Calibri"/>
        </w:rPr>
        <w:t>(</w:t>
      </w:r>
      <w:r w:rsidR="00F52164">
        <w:rPr>
          <w:rFonts w:ascii="Arial" w:hAnsi="Arial" w:cs="Arial"/>
          <w:color w:val="333333"/>
          <w:sz w:val="20"/>
          <w:szCs w:val="20"/>
          <w:shd w:val="clear" w:color="auto" w:fill="FFFFFF"/>
        </w:rPr>
        <w:t>»</w:t>
      </w:r>
      <w:r w:rsidR="00F52164">
        <w:rPr>
          <w:rFonts w:cs="Calibri"/>
        </w:rPr>
        <w:t>Narodne novine</w:t>
      </w:r>
      <w:r w:rsidR="00F52164">
        <w:rPr>
          <w:rFonts w:ascii="Arial" w:hAnsi="Arial" w:cs="Arial"/>
          <w:color w:val="333333"/>
          <w:sz w:val="20"/>
          <w:szCs w:val="20"/>
          <w:shd w:val="clear" w:color="auto" w:fill="FFFFFF"/>
        </w:rPr>
        <w:t>»</w:t>
      </w:r>
      <w:r w:rsidR="00F52164">
        <w:rPr>
          <w:rFonts w:cs="Calibri"/>
        </w:rPr>
        <w:t xml:space="preserve"> broj </w:t>
      </w:r>
      <w:r w:rsidR="00F52164">
        <w:t>84/21</w:t>
      </w:r>
      <w:r w:rsidR="00F52164">
        <w:rPr>
          <w:rFonts w:cs="Calibri"/>
        </w:rPr>
        <w:t xml:space="preserve">) </w:t>
      </w:r>
      <w:r w:rsidR="0016065E">
        <w:rPr>
          <w:bCs/>
          <w:iCs/>
        </w:rPr>
        <w:t>dužan je</w:t>
      </w:r>
      <w:r w:rsidR="005F7853">
        <w:rPr>
          <w:bCs/>
          <w:iCs/>
        </w:rPr>
        <w:t xml:space="preserve"> u prijavi na natječaj pozvati se na to pravo i</w:t>
      </w:r>
      <w:r w:rsidR="0016065E">
        <w:rPr>
          <w:bCs/>
          <w:iCs/>
        </w:rPr>
        <w:t xml:space="preserve"> </w:t>
      </w:r>
      <w:r w:rsidR="00B42BAD" w:rsidRPr="002B3E88">
        <w:rPr>
          <w:bCs/>
          <w:iCs/>
        </w:rPr>
        <w:t>uz prijavu na natječaj</w:t>
      </w:r>
      <w:r w:rsidR="00544F7E">
        <w:rPr>
          <w:bCs/>
          <w:iCs/>
        </w:rPr>
        <w:t xml:space="preserve"> </w:t>
      </w:r>
      <w:r w:rsidR="002F2AF9">
        <w:rPr>
          <w:bCs/>
          <w:iCs/>
        </w:rPr>
        <w:t xml:space="preserve">priložiti </w:t>
      </w:r>
      <w:r w:rsidR="00C03E5A">
        <w:rPr>
          <w:bCs/>
          <w:iCs/>
        </w:rPr>
        <w:t xml:space="preserve">i dokaze propisane člankom </w:t>
      </w:r>
      <w:r w:rsidR="00B42BAD" w:rsidRPr="002B3E88">
        <w:rPr>
          <w:bCs/>
          <w:iCs/>
        </w:rPr>
        <w:t>49. stavak 1. Zakona o civilnim stradalnicima iz Domovinskog rata</w:t>
      </w:r>
      <w:r w:rsidR="00C03E5A">
        <w:rPr>
          <w:bCs/>
          <w:iCs/>
        </w:rPr>
        <w:t xml:space="preserve"> </w:t>
      </w:r>
      <w:r w:rsidR="00FF3F34">
        <w:rPr>
          <w:rFonts w:cs="Calibri"/>
        </w:rPr>
        <w:t>(</w:t>
      </w:r>
      <w:r w:rsidR="00FF3F34">
        <w:rPr>
          <w:rFonts w:ascii="Arial" w:hAnsi="Arial" w:cs="Arial"/>
          <w:color w:val="333333"/>
          <w:sz w:val="20"/>
          <w:szCs w:val="20"/>
          <w:shd w:val="clear" w:color="auto" w:fill="FFFFFF"/>
        </w:rPr>
        <w:t>»</w:t>
      </w:r>
      <w:r w:rsidR="00FF3F34">
        <w:rPr>
          <w:rFonts w:cs="Calibri"/>
        </w:rPr>
        <w:t>Narodne novine</w:t>
      </w:r>
      <w:r w:rsidR="00FF3F34">
        <w:rPr>
          <w:rFonts w:ascii="Arial" w:hAnsi="Arial" w:cs="Arial"/>
          <w:color w:val="333333"/>
          <w:sz w:val="20"/>
          <w:szCs w:val="20"/>
          <w:shd w:val="clear" w:color="auto" w:fill="FFFFFF"/>
        </w:rPr>
        <w:t>»</w:t>
      </w:r>
      <w:r w:rsidR="00FF3F34">
        <w:rPr>
          <w:rFonts w:cs="Calibri"/>
        </w:rPr>
        <w:t xml:space="preserve"> broj </w:t>
      </w:r>
      <w:r w:rsidR="00FF3F34">
        <w:t>84/21</w:t>
      </w:r>
      <w:r w:rsidR="00FF3F34">
        <w:rPr>
          <w:rFonts w:cs="Calibri"/>
        </w:rPr>
        <w:t>)</w:t>
      </w:r>
      <w:r w:rsidR="00B42BAD" w:rsidRPr="002B3E88">
        <w:rPr>
          <w:bCs/>
          <w:iCs/>
        </w:rPr>
        <w:t>, a koji su objavljeni na poveznici Ministarstva hrvatskih branitelja:</w:t>
      </w:r>
    </w:p>
    <w:p w:rsidR="002B5FB8" w:rsidRDefault="002B5FB8" w:rsidP="00E775E7">
      <w:pPr>
        <w:pStyle w:val="Bezproreda"/>
        <w:jc w:val="both"/>
        <w:rPr>
          <w:bCs/>
          <w:iCs/>
        </w:rPr>
      </w:pPr>
    </w:p>
    <w:p w:rsidR="00824ED0" w:rsidRDefault="00723644" w:rsidP="003B4CA2">
      <w:pPr>
        <w:shd w:val="clear" w:color="auto" w:fill="FFFFFF"/>
        <w:textAlignment w:val="baseline"/>
        <w:rPr>
          <w:color w:val="0000FF"/>
          <w:u w:val="single"/>
        </w:rPr>
      </w:pPr>
      <w:hyperlink r:id="rId11" w:history="1">
        <w:r w:rsidR="003B4CA2" w:rsidRPr="003B4CA2">
          <w:rPr>
            <w:color w:val="0000FF"/>
            <w:u w:val="single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F95BAE" w:rsidRDefault="00F95BAE" w:rsidP="009E7552">
      <w:pPr>
        <w:pStyle w:val="Bezproreda"/>
        <w:jc w:val="both"/>
        <w:rPr>
          <w:b/>
          <w:bCs/>
        </w:rPr>
      </w:pPr>
    </w:p>
    <w:p w:rsidR="00E1448F" w:rsidRPr="008446E7" w:rsidRDefault="00E1448F" w:rsidP="009E7552">
      <w:pPr>
        <w:pStyle w:val="Bezproreda"/>
        <w:jc w:val="both"/>
        <w:rPr>
          <w:color w:val="0000FF" w:themeColor="hyperlink"/>
          <w:u w:val="single"/>
        </w:rPr>
      </w:pPr>
      <w:r w:rsidRPr="00E1448F">
        <w:rPr>
          <w:b/>
          <w:bCs/>
        </w:rPr>
        <w:t xml:space="preserve">Rok za podnošenje prijava na natječaj je osam (8) dana od dana objave natječaja </w:t>
      </w:r>
      <w:r w:rsidRPr="00E1448F">
        <w:t>na mrežnoj stranici i oglasnoj ploči Hrvatskog zavoda za zapošljavanje i mrežnoj stranici</w:t>
      </w:r>
      <w:r w:rsidR="008007FD">
        <w:t xml:space="preserve"> </w:t>
      </w:r>
      <w:r w:rsidR="00EE714C">
        <w:t xml:space="preserve">Škole </w:t>
      </w:r>
      <w:hyperlink r:id="rId12" w:history="1">
        <w:r w:rsidR="008446E7" w:rsidRPr="008446E7">
          <w:rPr>
            <w:rStyle w:val="Hiperveza"/>
          </w:rPr>
          <w:t>http://gimnazija-nova-gradiska.skole.hr</w:t>
        </w:r>
      </w:hyperlink>
      <w:r w:rsidRPr="00E1448F">
        <w:t>, u rubrici „Natječaji</w:t>
      </w:r>
      <w:r w:rsidR="00A66B1B">
        <w:t>“</w:t>
      </w:r>
      <w:r w:rsidR="004A4AB0">
        <w:t xml:space="preserve"> te </w:t>
      </w:r>
      <w:r w:rsidRPr="00E1448F">
        <w:t xml:space="preserve">oglasnoj ploči </w:t>
      </w:r>
      <w:r w:rsidR="00EE714C">
        <w:t xml:space="preserve">Škole. </w:t>
      </w:r>
    </w:p>
    <w:p w:rsidR="00FD41A8" w:rsidRPr="00EF4154" w:rsidRDefault="00FD41A8" w:rsidP="00EF4154">
      <w:pPr>
        <w:pStyle w:val="Bezproreda"/>
        <w:jc w:val="both"/>
      </w:pPr>
    </w:p>
    <w:p w:rsidR="006330FF" w:rsidRDefault="00DF670C" w:rsidP="00EF4154">
      <w:pPr>
        <w:pStyle w:val="Bezproreda"/>
        <w:jc w:val="both"/>
      </w:pPr>
      <w:r w:rsidRPr="00EF4154">
        <w:t xml:space="preserve">Kandidati koji su pravodobno dostavili </w:t>
      </w:r>
      <w:r w:rsidR="00CE317B" w:rsidRPr="00EF4154">
        <w:t xml:space="preserve">potpunu prijavu i ispunjavaju uvjete natječaja </w:t>
      </w:r>
      <w:r w:rsidR="005242A5" w:rsidRPr="00EF4154">
        <w:t>biti će pozvani na procjenu i vrednovanje, odnosno testiranje</w:t>
      </w:r>
      <w:r w:rsidR="00B76271">
        <w:t xml:space="preserve"> </w:t>
      </w:r>
      <w:r w:rsidR="005900AD">
        <w:t>prema odredbama</w:t>
      </w:r>
      <w:r w:rsidR="005242A5" w:rsidRPr="00EF4154">
        <w:t xml:space="preserve"> Pravilnika o</w:t>
      </w:r>
      <w:r w:rsidR="00905723" w:rsidRPr="00EF4154">
        <w:t xml:space="preserve"> načinu i</w:t>
      </w:r>
      <w:r w:rsidR="00144526" w:rsidRPr="00EF4154">
        <w:t xml:space="preserve"> </w:t>
      </w:r>
      <w:r w:rsidR="00524EAE" w:rsidRPr="00EF4154">
        <w:t>postupku</w:t>
      </w:r>
      <w:r w:rsidR="006330FF">
        <w:t xml:space="preserve"> zapošljavanja </w:t>
      </w:r>
      <w:r w:rsidR="00612899">
        <w:t>Škole</w:t>
      </w:r>
    </w:p>
    <w:p w:rsidR="00DE7EE1" w:rsidRDefault="00723644" w:rsidP="005242A5">
      <w:pPr>
        <w:pStyle w:val="Bezproreda"/>
        <w:jc w:val="both"/>
      </w:pPr>
      <w:hyperlink r:id="rId13" w:history="1">
        <w:r w:rsidR="00DE7EE1" w:rsidRPr="00811E05">
          <w:rPr>
            <w:rStyle w:val="Hiperveza"/>
          </w:rPr>
          <w:t>https://gimnazija-nova-gradiska.skole.hr/wp-content/uploads/sites/995/2024/11/Pravilnik-o-nacinu-i-postupku-zaposljavanja-_2024.pdf</w:t>
        </w:r>
      </w:hyperlink>
    </w:p>
    <w:p w:rsidR="00DE7EE1" w:rsidRPr="00E916DC" w:rsidRDefault="00DE7EE1" w:rsidP="005242A5">
      <w:pPr>
        <w:pStyle w:val="Bezproreda"/>
        <w:jc w:val="both"/>
      </w:pPr>
    </w:p>
    <w:p w:rsidR="00094643" w:rsidRPr="00EF4154" w:rsidRDefault="00565D66" w:rsidP="005242A5">
      <w:pPr>
        <w:pStyle w:val="Bezproreda"/>
        <w:jc w:val="both"/>
      </w:pPr>
      <w:r w:rsidRPr="00EF4154">
        <w:t>Potpunom prijavom smatra se</w:t>
      </w:r>
      <w:r w:rsidR="006716B5" w:rsidRPr="00EF4154">
        <w:t xml:space="preserve"> ona koja sadrži sve podatke i </w:t>
      </w:r>
      <w:r w:rsidR="00104271" w:rsidRPr="00EF4154">
        <w:t xml:space="preserve">priloge navedene u natječaju. </w:t>
      </w:r>
    </w:p>
    <w:p w:rsidR="00804886" w:rsidRPr="00EF4154" w:rsidRDefault="00804886" w:rsidP="005242A5">
      <w:pPr>
        <w:pStyle w:val="Bezproreda"/>
        <w:jc w:val="both"/>
      </w:pPr>
    </w:p>
    <w:p w:rsidR="002429CB" w:rsidRDefault="00E67848" w:rsidP="00104271">
      <w:pPr>
        <w:pStyle w:val="Bezproreda"/>
        <w:jc w:val="both"/>
      </w:pPr>
      <w:r>
        <w:t xml:space="preserve">O </w:t>
      </w:r>
      <w:r w:rsidR="00836E75">
        <w:t xml:space="preserve">vremenu </w:t>
      </w:r>
      <w:r w:rsidR="00A53A31">
        <w:t xml:space="preserve">i </w:t>
      </w:r>
      <w:r w:rsidR="00836E75">
        <w:t>mjestu</w:t>
      </w:r>
      <w:r w:rsidR="003F2286">
        <w:t xml:space="preserve"> održavanja te načinu</w:t>
      </w:r>
      <w:r w:rsidR="00D037CB">
        <w:t xml:space="preserve"> i sadržaju</w:t>
      </w:r>
      <w:r w:rsidR="003F2286">
        <w:t xml:space="preserve"> </w:t>
      </w:r>
      <w:r w:rsidR="00104271" w:rsidRPr="00EF4154">
        <w:t xml:space="preserve">procjene </w:t>
      </w:r>
      <w:r w:rsidR="00834425">
        <w:t xml:space="preserve">i </w:t>
      </w:r>
      <w:r w:rsidR="00104271" w:rsidRPr="00EF4154">
        <w:t>vrednovanja kandidata,</w:t>
      </w:r>
      <w:r w:rsidR="00BC6E38">
        <w:t xml:space="preserve"> </w:t>
      </w:r>
      <w:r w:rsidR="00480DE6">
        <w:t>kandi</w:t>
      </w:r>
      <w:r w:rsidR="0002012D">
        <w:t>dati će biti obaviješteni</w:t>
      </w:r>
      <w:r w:rsidR="005C7751">
        <w:t xml:space="preserve"> </w:t>
      </w:r>
      <w:r w:rsidR="00480DE6">
        <w:t xml:space="preserve">putem mrežne stranice </w:t>
      </w:r>
      <w:r w:rsidR="00ED7309">
        <w:t>Škole</w:t>
      </w:r>
      <w:r w:rsidR="005563D8" w:rsidRPr="00EF4154">
        <w:t xml:space="preserve"> </w:t>
      </w:r>
      <w:hyperlink r:id="rId14" w:history="1">
        <w:r w:rsidR="005563D8" w:rsidRPr="00EF4154">
          <w:rPr>
            <w:rStyle w:val="Hiperveza"/>
          </w:rPr>
          <w:t>http://gimnazija-nova-gradiska.skole.hr</w:t>
        </w:r>
      </w:hyperlink>
      <w:r w:rsidR="005C5843" w:rsidRPr="00EF4154">
        <w:t xml:space="preserve">, </w:t>
      </w:r>
      <w:r w:rsidR="00104271" w:rsidRPr="00EF4154">
        <w:t xml:space="preserve">u </w:t>
      </w:r>
      <w:r w:rsidR="00063D45">
        <w:t>rubrici pod nazivom „Natječaji“</w:t>
      </w:r>
      <w:r w:rsidR="00BF396A">
        <w:t>,</w:t>
      </w:r>
      <w:r w:rsidR="00104271" w:rsidRPr="00EF4154">
        <w:t xml:space="preserve"> </w:t>
      </w:r>
      <w:r w:rsidR="00043B2C" w:rsidRPr="00EF4154">
        <w:t>na</w:t>
      </w:r>
      <w:r w:rsidR="00043B2C">
        <w:t>jkasnije</w:t>
      </w:r>
      <w:r w:rsidR="00E87835">
        <w:t xml:space="preserve"> </w:t>
      </w:r>
      <w:r w:rsidR="008920E0">
        <w:t>tri</w:t>
      </w:r>
      <w:r w:rsidR="00104271" w:rsidRPr="00EF4154">
        <w:t xml:space="preserve"> dana prije održavanja.</w:t>
      </w:r>
    </w:p>
    <w:p w:rsidR="00051FD6" w:rsidRPr="00EF4154" w:rsidRDefault="00051FD6" w:rsidP="00104271">
      <w:pPr>
        <w:pStyle w:val="Bezproreda"/>
        <w:jc w:val="both"/>
      </w:pPr>
    </w:p>
    <w:p w:rsidR="00104271" w:rsidRPr="00EF4154" w:rsidRDefault="00896BF7" w:rsidP="00104271">
      <w:pPr>
        <w:pStyle w:val="Bezproreda"/>
        <w:jc w:val="both"/>
      </w:pPr>
      <w:r>
        <w:t xml:space="preserve">Ako </w:t>
      </w:r>
      <w:r w:rsidR="00104271" w:rsidRPr="00E26D70">
        <w:t xml:space="preserve">kandidat ne pristupi procjeni </w:t>
      </w:r>
      <w:r w:rsidR="00C437BD" w:rsidRPr="00E26D70">
        <w:t xml:space="preserve">i </w:t>
      </w:r>
      <w:r w:rsidR="00983EAD" w:rsidRPr="00E26D70">
        <w:t xml:space="preserve">vrednovanju </w:t>
      </w:r>
      <w:r w:rsidR="00104271" w:rsidRPr="00E26D70">
        <w:t>smatra se da je</w:t>
      </w:r>
      <w:r w:rsidR="007B74A1" w:rsidRPr="00E26D70">
        <w:t xml:space="preserve"> odustao od prijave na natječaj</w:t>
      </w:r>
      <w:r w:rsidR="00E97EEE" w:rsidRPr="00E26D70">
        <w:t>.</w:t>
      </w:r>
    </w:p>
    <w:p w:rsidR="00C3041C" w:rsidRPr="00EF4154" w:rsidRDefault="00C3041C" w:rsidP="00C3041C">
      <w:pPr>
        <w:pStyle w:val="Bezproreda"/>
        <w:jc w:val="both"/>
      </w:pPr>
    </w:p>
    <w:p w:rsidR="00DE7E5F" w:rsidRDefault="00DE7E5F" w:rsidP="00E3690A">
      <w:pPr>
        <w:pStyle w:val="Bezproreda"/>
        <w:jc w:val="both"/>
      </w:pPr>
      <w:r w:rsidRPr="00DE7E5F">
        <w:t>Podnošenjem prijave na natječaj kandidati daju</w:t>
      </w:r>
      <w:r w:rsidR="000779D0">
        <w:t xml:space="preserve"> </w:t>
      </w:r>
      <w:r w:rsidR="00516D64" w:rsidRPr="00DE7E5F">
        <w:t>pri</w:t>
      </w:r>
      <w:r w:rsidR="00516D64">
        <w:t xml:space="preserve">volu </w:t>
      </w:r>
      <w:r w:rsidR="000779D0">
        <w:t>Školi</w:t>
      </w:r>
      <w:r w:rsidRPr="00DE7E5F">
        <w:t xml:space="preserve"> </w:t>
      </w:r>
      <w:r w:rsidR="00B025FC">
        <w:t>da kao voditelj obrade osobnih podataka može prikupljati, koristiti i obrađivati</w:t>
      </w:r>
      <w:r>
        <w:t xml:space="preserve"> </w:t>
      </w:r>
      <w:r w:rsidR="00B025FC">
        <w:t>osobne podatke</w:t>
      </w:r>
      <w:r w:rsidR="005D055F">
        <w:t xml:space="preserve"> </w:t>
      </w:r>
      <w:r w:rsidR="00B025FC">
        <w:t>navedene</w:t>
      </w:r>
      <w:r w:rsidRPr="00DE7E5F">
        <w:t xml:space="preserve"> u svim dostavljenim prilozima, odnosno ispravama za potrebe provedbe natječajnog postupka, a </w:t>
      </w:r>
      <w:r w:rsidR="00C74DF3">
        <w:t xml:space="preserve"> u skladu s </w:t>
      </w:r>
      <w:r w:rsidRPr="00DE7E5F">
        <w:t>važećim propisima koji reguliraju zaštitu osobnih podataka</w:t>
      </w:r>
      <w:r>
        <w:t>.</w:t>
      </w:r>
    </w:p>
    <w:p w:rsidR="00100BD5" w:rsidRDefault="00100BD5" w:rsidP="00E3690A">
      <w:pPr>
        <w:pStyle w:val="Bezproreda"/>
        <w:jc w:val="both"/>
      </w:pPr>
    </w:p>
    <w:p w:rsidR="00E3690A" w:rsidRPr="00EF4154" w:rsidRDefault="00C3041C" w:rsidP="00E3690A">
      <w:pPr>
        <w:pStyle w:val="Bezproreda"/>
        <w:jc w:val="both"/>
      </w:pPr>
      <w:r w:rsidRPr="00EF4154">
        <w:t>Prijave</w:t>
      </w:r>
      <w:r w:rsidR="00B24D1F">
        <w:t xml:space="preserve"> na natječaj dostaviti</w:t>
      </w:r>
      <w:r w:rsidR="003A64BC">
        <w:t xml:space="preserve">: </w:t>
      </w:r>
    </w:p>
    <w:p w:rsidR="00E3690A" w:rsidRPr="00EF4154" w:rsidRDefault="00E3690A" w:rsidP="00E3690A">
      <w:pPr>
        <w:pStyle w:val="Bezproreda"/>
        <w:jc w:val="both"/>
      </w:pPr>
    </w:p>
    <w:p w:rsidR="00BB6A3D" w:rsidRPr="00EF4154" w:rsidRDefault="00C3041C" w:rsidP="00E3690A">
      <w:pPr>
        <w:pStyle w:val="Bezproreda"/>
        <w:numPr>
          <w:ilvl w:val="0"/>
          <w:numId w:val="14"/>
        </w:numPr>
        <w:jc w:val="both"/>
      </w:pPr>
      <w:r w:rsidRPr="00EF4154">
        <w:t xml:space="preserve">u elektroničkom obliku na e - mail adresu </w:t>
      </w:r>
      <w:r w:rsidR="00690569">
        <w:t>Škole:</w:t>
      </w:r>
    </w:p>
    <w:p w:rsidR="00272699" w:rsidRDefault="00F23973" w:rsidP="00033335">
      <w:pPr>
        <w:pStyle w:val="Bezproreda"/>
        <w:ind w:left="720"/>
        <w:jc w:val="both"/>
        <w:rPr>
          <w:b/>
          <w:bCs/>
        </w:rPr>
      </w:pPr>
      <w:r w:rsidRPr="00EF4154">
        <w:rPr>
          <w:b/>
          <w:bCs/>
        </w:rPr>
        <w:t xml:space="preserve">                   </w:t>
      </w:r>
      <w:r w:rsidR="00033335" w:rsidRPr="00EF4154">
        <w:rPr>
          <w:b/>
          <w:bCs/>
        </w:rPr>
        <w:t xml:space="preserve">        </w:t>
      </w:r>
    </w:p>
    <w:p w:rsidR="00033335" w:rsidRDefault="00723644" w:rsidP="00272699">
      <w:pPr>
        <w:pStyle w:val="Bezproreda"/>
        <w:ind w:left="720"/>
        <w:jc w:val="center"/>
        <w:rPr>
          <w:rStyle w:val="Hiperveza"/>
          <w:b/>
          <w:bCs/>
        </w:rPr>
      </w:pPr>
      <w:hyperlink r:id="rId15" w:history="1">
        <w:r w:rsidR="00033335" w:rsidRPr="00EF4154">
          <w:rPr>
            <w:rStyle w:val="Hiperveza"/>
            <w:b/>
            <w:bCs/>
          </w:rPr>
          <w:t>ured@gimnazija-nova-gradiska.skole.hr</w:t>
        </w:r>
      </w:hyperlink>
    </w:p>
    <w:p w:rsidR="009355C6" w:rsidRPr="00EF4154" w:rsidRDefault="009355C6" w:rsidP="00033335">
      <w:pPr>
        <w:pStyle w:val="Bezproreda"/>
        <w:ind w:left="720"/>
        <w:jc w:val="both"/>
        <w:rPr>
          <w:b/>
          <w:bCs/>
        </w:rPr>
      </w:pPr>
    </w:p>
    <w:p w:rsidR="00652DA0" w:rsidRPr="00652DA0" w:rsidRDefault="00690569" w:rsidP="00652DA0">
      <w:pPr>
        <w:pStyle w:val="Bezproreda"/>
        <w:numPr>
          <w:ilvl w:val="0"/>
          <w:numId w:val="14"/>
        </w:numPr>
        <w:ind w:left="284" w:firstLine="0"/>
        <w:jc w:val="both"/>
        <w:rPr>
          <w:bCs/>
        </w:rPr>
      </w:pPr>
      <w:r>
        <w:t xml:space="preserve">ili </w:t>
      </w:r>
      <w:r w:rsidR="00C3041C" w:rsidRPr="00EF4154">
        <w:t>p</w:t>
      </w:r>
      <w:r w:rsidR="00633031">
        <w:t>utem pošte</w:t>
      </w:r>
      <w:r w:rsidR="00664F65">
        <w:t xml:space="preserve"> preporučenom pošiljkom</w:t>
      </w:r>
      <w:r w:rsidR="00633031">
        <w:t xml:space="preserve"> na adresu Škole: </w:t>
      </w:r>
      <w:r w:rsidR="00BB0678" w:rsidRPr="005F51C2">
        <w:rPr>
          <w:b/>
          <w:bCs/>
        </w:rPr>
        <w:t>Gimnazija Nova Gradiška</w:t>
      </w:r>
      <w:r w:rsidR="005F51C2">
        <w:rPr>
          <w:b/>
          <w:bCs/>
        </w:rPr>
        <w:t>,</w:t>
      </w:r>
    </w:p>
    <w:p w:rsidR="00292718" w:rsidRPr="00CB51DA" w:rsidRDefault="00292718" w:rsidP="009727E5">
      <w:pPr>
        <w:pStyle w:val="Bezproreda"/>
        <w:ind w:left="644"/>
        <w:jc w:val="both"/>
        <w:rPr>
          <w:b/>
          <w:bCs/>
        </w:rPr>
      </w:pPr>
      <w:r>
        <w:rPr>
          <w:b/>
          <w:bCs/>
        </w:rPr>
        <w:t>Trg kralja Tomislava 9,</w:t>
      </w:r>
      <w:r w:rsidR="00154C77">
        <w:rPr>
          <w:b/>
          <w:bCs/>
        </w:rPr>
        <w:t xml:space="preserve"> </w:t>
      </w:r>
      <w:r w:rsidR="003F0D34">
        <w:rPr>
          <w:b/>
          <w:bCs/>
        </w:rPr>
        <w:t>35</w:t>
      </w:r>
      <w:r w:rsidR="00045B61">
        <w:rPr>
          <w:b/>
          <w:bCs/>
        </w:rPr>
        <w:t>400 Nova Gradiška, s naznakom „</w:t>
      </w:r>
      <w:r w:rsidR="002C3C91">
        <w:rPr>
          <w:b/>
          <w:bCs/>
        </w:rPr>
        <w:t>za natječaj</w:t>
      </w:r>
      <w:r w:rsidR="003F0D34">
        <w:rPr>
          <w:b/>
          <w:bCs/>
        </w:rPr>
        <w:t xml:space="preserve">“ </w:t>
      </w:r>
      <w:r w:rsidR="00CB51DA">
        <w:rPr>
          <w:bCs/>
        </w:rPr>
        <w:t xml:space="preserve">ili  osobno radnim danom od 08:00 do 14:00 sati. </w:t>
      </w:r>
    </w:p>
    <w:p w:rsidR="0072057E" w:rsidRDefault="0072057E" w:rsidP="00E635BB">
      <w:pPr>
        <w:pStyle w:val="Bezproreda"/>
        <w:jc w:val="both"/>
        <w:rPr>
          <w:b/>
        </w:rPr>
      </w:pPr>
    </w:p>
    <w:p w:rsidR="00E635BB" w:rsidRPr="00E635BB" w:rsidRDefault="00E635BB" w:rsidP="00E635BB">
      <w:pPr>
        <w:pStyle w:val="Bezproreda"/>
        <w:jc w:val="both"/>
        <w:rPr>
          <w:b/>
        </w:rPr>
      </w:pPr>
      <w:r w:rsidRPr="00E635BB">
        <w:rPr>
          <w:b/>
        </w:rPr>
        <w:t>Nepravodobne i</w:t>
      </w:r>
      <w:r w:rsidR="005D6C72">
        <w:rPr>
          <w:b/>
        </w:rPr>
        <w:t>/ili</w:t>
      </w:r>
      <w:r w:rsidRPr="00E635BB">
        <w:rPr>
          <w:b/>
        </w:rPr>
        <w:t xml:space="preserve"> nepotpune prijave neće se razmatrati.</w:t>
      </w:r>
    </w:p>
    <w:p w:rsidR="005139C2" w:rsidRDefault="005139C2" w:rsidP="00C3041C">
      <w:pPr>
        <w:pStyle w:val="Bezproreda"/>
        <w:jc w:val="both"/>
      </w:pPr>
    </w:p>
    <w:p w:rsidR="00460A26" w:rsidRPr="00460A26" w:rsidRDefault="00460A26" w:rsidP="00460A26">
      <w:pPr>
        <w:pStyle w:val="Bezproreda"/>
        <w:jc w:val="both"/>
      </w:pPr>
      <w:r w:rsidRPr="00460A26">
        <w:lastRenderedPageBreak/>
        <w:t>Kandidat koji ne podnese pravovremenu i</w:t>
      </w:r>
      <w:r w:rsidR="00C82C8B">
        <w:t>/ili</w:t>
      </w:r>
      <w:r w:rsidRPr="00460A26">
        <w:t xml:space="preserve"> potpunu prijavu </w:t>
      </w:r>
      <w:r w:rsidR="00C82C8B">
        <w:t>i/</w:t>
      </w:r>
      <w:r w:rsidRPr="00460A26">
        <w:t xml:space="preserve">ili ne ispunjava uvjete iz natječaja ne sudjeluje u daljnjem postupku i Škola takvog kandidata ne obavještava o razlozima zašto se ne smatra kandidatom natječaja. </w:t>
      </w:r>
    </w:p>
    <w:p w:rsidR="00AA13B6" w:rsidRDefault="00AA13B6" w:rsidP="00C3041C">
      <w:pPr>
        <w:pStyle w:val="Bezproreda"/>
        <w:jc w:val="both"/>
      </w:pPr>
    </w:p>
    <w:p w:rsidR="00B5247C" w:rsidRDefault="009574BD" w:rsidP="00C3041C">
      <w:pPr>
        <w:pStyle w:val="Bezproreda"/>
        <w:jc w:val="both"/>
      </w:pPr>
      <w:r w:rsidRPr="007257C3">
        <w:t>O rezultatima natječaja k</w:t>
      </w:r>
      <w:r w:rsidR="00C3041C" w:rsidRPr="007257C3">
        <w:t xml:space="preserve">andidati </w:t>
      </w:r>
      <w:r w:rsidRPr="007257C3">
        <w:t xml:space="preserve">će biti </w:t>
      </w:r>
      <w:r w:rsidR="00C3041C" w:rsidRPr="007257C3">
        <w:t xml:space="preserve">obaviješteni putem mrežne stranice </w:t>
      </w:r>
      <w:r w:rsidR="00ED7309" w:rsidRPr="007257C3">
        <w:t>Škole</w:t>
      </w:r>
      <w:r w:rsidR="00205ED9" w:rsidRPr="007257C3">
        <w:t xml:space="preserve"> </w:t>
      </w:r>
      <w:hyperlink r:id="rId16" w:history="1">
        <w:r w:rsidR="00205ED9" w:rsidRPr="007257C3">
          <w:rPr>
            <w:rStyle w:val="Hiperveza"/>
          </w:rPr>
          <w:t>http://gimnazija-nova-gradiska.skole.hr</w:t>
        </w:r>
      </w:hyperlink>
      <w:r w:rsidR="00205ED9" w:rsidRPr="007257C3">
        <w:t xml:space="preserve"> </w:t>
      </w:r>
      <w:r w:rsidR="00C3041C" w:rsidRPr="007257C3">
        <w:t xml:space="preserve">u rubrici „Natječaji“ najkasnije u roku od 15 dana od </w:t>
      </w:r>
      <w:r w:rsidR="007F5E83">
        <w:t xml:space="preserve">dana odabira kandidata u natječajnom postupku. </w:t>
      </w:r>
    </w:p>
    <w:p w:rsidR="00106C09" w:rsidRDefault="00106C09"/>
    <w:p w:rsidR="00DD028C" w:rsidRDefault="00196E42" w:rsidP="00106C09">
      <w:pPr>
        <w:jc w:val="both"/>
      </w:pPr>
      <w:r>
        <w:t xml:space="preserve">Iznimno, </w:t>
      </w:r>
      <w:r w:rsidR="00FF0A9B">
        <w:t xml:space="preserve">ako se na natječaj prijavi kandidat ili kandidati koji se pozivaju na pravo prednosti pri zapošljavanju prema posebnim propisima, Škola je obvezna obavijestiti takve kandidate o sklopljenom ugovoru o radu s izabranim kandidatom u roku od 15 dana od sklapanja ugovora o radu s izabranim kandidatom i to preporučenom poštanskom pošiljkom s povratnicom. </w:t>
      </w:r>
    </w:p>
    <w:p w:rsidR="002234F6" w:rsidRPr="008174CB" w:rsidRDefault="00775A35" w:rsidP="008D2DE5">
      <w:pPr>
        <w:jc w:val="both"/>
      </w:pPr>
      <w:r>
        <w:t xml:space="preserve"> </w:t>
      </w:r>
      <w:r w:rsidR="003675BE" w:rsidRPr="008174CB">
        <w:t>___________________________________________________________________________</w:t>
      </w:r>
    </w:p>
    <w:p w:rsidR="003675BE" w:rsidRDefault="003675BE" w:rsidP="008D2DE5">
      <w:pPr>
        <w:jc w:val="both"/>
      </w:pPr>
      <w:r w:rsidRPr="008174CB">
        <w:rPr>
          <w:b/>
        </w:rPr>
        <w:t>Napomena:</w:t>
      </w:r>
      <w:r w:rsidRPr="008174CB">
        <w:t xml:space="preserve"> Natječaj je </w:t>
      </w:r>
      <w:r w:rsidRPr="003E056B">
        <w:t xml:space="preserve">objavljen </w:t>
      </w:r>
      <w:r w:rsidR="004B61F3" w:rsidRPr="003E056B">
        <w:t xml:space="preserve">dana </w:t>
      </w:r>
      <w:r w:rsidR="003E056B" w:rsidRPr="003E056B">
        <w:rPr>
          <w:b/>
        </w:rPr>
        <w:t>9. listopada</w:t>
      </w:r>
      <w:r w:rsidR="004B61F3" w:rsidRPr="003E056B">
        <w:rPr>
          <w:b/>
        </w:rPr>
        <w:t xml:space="preserve"> 2025</w:t>
      </w:r>
      <w:r w:rsidR="004B61F3" w:rsidRPr="003E056B">
        <w:t>.</w:t>
      </w:r>
      <w:r w:rsidR="003E056B" w:rsidRPr="003E056B">
        <w:t xml:space="preserve"> </w:t>
      </w:r>
      <w:r w:rsidRPr="003E056B">
        <w:t>na</w:t>
      </w:r>
      <w:r w:rsidR="004B61F3" w:rsidRPr="003E056B">
        <w:t xml:space="preserve"> mrežnoj</w:t>
      </w:r>
      <w:r w:rsidR="004B61F3" w:rsidRPr="008174CB">
        <w:t xml:space="preserve"> stranici i oglasnoj ploči Hrvatskog zavoda za zapošljavanje i mrežnoj stranici Škole </w:t>
      </w:r>
      <w:hyperlink r:id="rId17" w:history="1">
        <w:r w:rsidR="004B61F3" w:rsidRPr="008174CB">
          <w:rPr>
            <w:rStyle w:val="Hiperveza"/>
          </w:rPr>
          <w:t>http://gimnazija-nova-gradiska.skole.hr</w:t>
        </w:r>
      </w:hyperlink>
      <w:r w:rsidR="004B61F3" w:rsidRPr="008174CB">
        <w:t>, u rubrici „Natječaji“ te oglasnoj ploči Škole</w:t>
      </w:r>
      <w:r w:rsidR="004B61F3">
        <w:t>.</w:t>
      </w:r>
    </w:p>
    <w:p w:rsidR="005C209C" w:rsidRDefault="005C209C" w:rsidP="008D2DE5">
      <w:pPr>
        <w:jc w:val="both"/>
      </w:pPr>
    </w:p>
    <w:p w:rsidR="002234F6" w:rsidRDefault="002234F6" w:rsidP="008D2DE5">
      <w:pPr>
        <w:jc w:val="both"/>
      </w:pPr>
    </w:p>
    <w:p w:rsidR="007B139B" w:rsidRDefault="008D2DE5" w:rsidP="008D2DE5">
      <w:pPr>
        <w:jc w:val="both"/>
      </w:pPr>
      <w:r>
        <w:t xml:space="preserve">                                                                                                              </w:t>
      </w:r>
    </w:p>
    <w:p w:rsidR="008D2DE5" w:rsidRDefault="007B139B" w:rsidP="007B139B">
      <w:pPr>
        <w:ind w:left="6372"/>
        <w:jc w:val="both"/>
      </w:pPr>
      <w:r>
        <w:t xml:space="preserve">     </w:t>
      </w:r>
      <w:r w:rsidR="00387806">
        <w:t xml:space="preserve"> </w:t>
      </w:r>
      <w:r w:rsidR="008D2DE5">
        <w:t>Ravnateljica</w:t>
      </w:r>
    </w:p>
    <w:p w:rsidR="00B4744D" w:rsidRDefault="008D2DE5">
      <w:pPr>
        <w:jc w:val="both"/>
      </w:pPr>
      <w:r>
        <w:t xml:space="preserve">                                                                                                                Ljiljana </w:t>
      </w:r>
      <w:proofErr w:type="spellStart"/>
      <w:r>
        <w:t>Ptačnik</w:t>
      </w:r>
      <w:proofErr w:type="spellEnd"/>
      <w:r>
        <w:t>, prof.</w:t>
      </w:r>
    </w:p>
    <w:p w:rsidR="008446E7" w:rsidRDefault="008446E7">
      <w:pPr>
        <w:jc w:val="both"/>
      </w:pPr>
    </w:p>
    <w:p w:rsidR="008446E7" w:rsidRDefault="008446E7">
      <w:pPr>
        <w:jc w:val="both"/>
      </w:pPr>
    </w:p>
    <w:p w:rsidR="008446E7" w:rsidRDefault="008446E7">
      <w:pPr>
        <w:jc w:val="both"/>
      </w:pPr>
    </w:p>
    <w:p w:rsidR="008446E7" w:rsidRDefault="008446E7">
      <w:pPr>
        <w:jc w:val="both"/>
      </w:pPr>
    </w:p>
    <w:p w:rsidR="008446E7" w:rsidRDefault="008446E7">
      <w:pPr>
        <w:jc w:val="both"/>
      </w:pPr>
    </w:p>
    <w:p w:rsidR="008446E7" w:rsidRDefault="008446E7">
      <w:pPr>
        <w:jc w:val="both"/>
      </w:pPr>
    </w:p>
    <w:p w:rsidR="008446E7" w:rsidRDefault="008446E7">
      <w:pPr>
        <w:jc w:val="both"/>
      </w:pPr>
    </w:p>
    <w:p w:rsidR="008446E7" w:rsidRDefault="008446E7">
      <w:pPr>
        <w:jc w:val="both"/>
      </w:pPr>
    </w:p>
    <w:p w:rsidR="008446E7" w:rsidRDefault="008446E7">
      <w:pPr>
        <w:jc w:val="both"/>
      </w:pPr>
    </w:p>
    <w:p w:rsidR="008446E7" w:rsidRDefault="008446E7">
      <w:pPr>
        <w:jc w:val="both"/>
      </w:pPr>
    </w:p>
    <w:p w:rsidR="008446E7" w:rsidRDefault="008446E7">
      <w:pPr>
        <w:jc w:val="both"/>
      </w:pPr>
    </w:p>
    <w:p w:rsidR="008446E7" w:rsidRDefault="008446E7">
      <w:pPr>
        <w:jc w:val="both"/>
      </w:pPr>
    </w:p>
    <w:p w:rsidR="008446E7" w:rsidRDefault="008446E7">
      <w:pPr>
        <w:jc w:val="both"/>
      </w:pPr>
    </w:p>
    <w:p w:rsidR="008446E7" w:rsidRDefault="008446E7">
      <w:pPr>
        <w:jc w:val="both"/>
      </w:pPr>
    </w:p>
    <w:p w:rsidR="008446E7" w:rsidRDefault="008446E7">
      <w:pPr>
        <w:jc w:val="both"/>
      </w:pPr>
    </w:p>
    <w:p w:rsidR="008446E7" w:rsidRDefault="008446E7">
      <w:pPr>
        <w:jc w:val="both"/>
      </w:pPr>
    </w:p>
    <w:p w:rsidR="008446E7" w:rsidRDefault="008446E7">
      <w:pPr>
        <w:jc w:val="both"/>
      </w:pPr>
    </w:p>
    <w:p w:rsidR="008446E7" w:rsidRDefault="008446E7">
      <w:pPr>
        <w:jc w:val="both"/>
      </w:pPr>
    </w:p>
    <w:sectPr w:rsidR="008446E7" w:rsidSect="00690569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56F8EBD"/>
    <w:multiLevelType w:val="hybridMultilevel"/>
    <w:tmpl w:val="FCC8CCB1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6A07106"/>
    <w:multiLevelType w:val="hybridMultilevel"/>
    <w:tmpl w:val="54A4E7E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9D0213C"/>
    <w:multiLevelType w:val="hybridMultilevel"/>
    <w:tmpl w:val="8856EC56"/>
    <w:lvl w:ilvl="0" w:tplc="95EACBB8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EC7A59"/>
    <w:multiLevelType w:val="hybridMultilevel"/>
    <w:tmpl w:val="E65C05E8"/>
    <w:lvl w:ilvl="0" w:tplc="C150CD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F671B6"/>
    <w:multiLevelType w:val="hybridMultilevel"/>
    <w:tmpl w:val="7ECF0C5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197A16C2"/>
    <w:multiLevelType w:val="hybridMultilevel"/>
    <w:tmpl w:val="D44A9AC2"/>
    <w:lvl w:ilvl="0" w:tplc="A1862F3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10869BE"/>
    <w:multiLevelType w:val="hybridMultilevel"/>
    <w:tmpl w:val="E5F8D86C"/>
    <w:lvl w:ilvl="0" w:tplc="3484123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A6E69F7"/>
    <w:multiLevelType w:val="hybridMultilevel"/>
    <w:tmpl w:val="03B8FB54"/>
    <w:lvl w:ilvl="0" w:tplc="C7CED79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791DF6"/>
    <w:multiLevelType w:val="hybridMultilevel"/>
    <w:tmpl w:val="3A10EDDC"/>
    <w:lvl w:ilvl="0" w:tplc="C150CDF6">
      <w:start w:val="1"/>
      <w:numFmt w:val="bullet"/>
      <w:lvlText w:val=""/>
      <w:lvlJc w:val="left"/>
      <w:pPr>
        <w:ind w:left="425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9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6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4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1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8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5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2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018" w:hanging="360"/>
      </w:pPr>
      <w:rPr>
        <w:rFonts w:ascii="Wingdings" w:hAnsi="Wingdings" w:hint="default"/>
      </w:rPr>
    </w:lvl>
  </w:abstractNum>
  <w:abstractNum w:abstractNumId="9">
    <w:nsid w:val="2B993A39"/>
    <w:multiLevelType w:val="hybridMultilevel"/>
    <w:tmpl w:val="E1F63D3C"/>
    <w:lvl w:ilvl="0" w:tplc="401A72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1B3939"/>
    <w:multiLevelType w:val="hybridMultilevel"/>
    <w:tmpl w:val="BEB231EC"/>
    <w:lvl w:ilvl="0" w:tplc="8B46950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E3D0492"/>
    <w:multiLevelType w:val="hybridMultilevel"/>
    <w:tmpl w:val="1F4ABA70"/>
    <w:lvl w:ilvl="0" w:tplc="3F145136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2">
    <w:nsid w:val="2E5B1CF1"/>
    <w:multiLevelType w:val="hybridMultilevel"/>
    <w:tmpl w:val="4912C6E0"/>
    <w:lvl w:ilvl="0" w:tplc="347A9726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DE197D"/>
    <w:multiLevelType w:val="hybridMultilevel"/>
    <w:tmpl w:val="CA4EA84A"/>
    <w:lvl w:ilvl="0" w:tplc="FD7875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202137"/>
    <w:multiLevelType w:val="hybridMultilevel"/>
    <w:tmpl w:val="EB9EB1A6"/>
    <w:lvl w:ilvl="0" w:tplc="C150CD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735FFD"/>
    <w:multiLevelType w:val="hybridMultilevel"/>
    <w:tmpl w:val="7DEE8ECC"/>
    <w:lvl w:ilvl="0" w:tplc="A76435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F25ECE"/>
    <w:multiLevelType w:val="hybridMultilevel"/>
    <w:tmpl w:val="32007A8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293731"/>
    <w:multiLevelType w:val="hybridMultilevel"/>
    <w:tmpl w:val="FF80820C"/>
    <w:lvl w:ilvl="0" w:tplc="C150CDF6">
      <w:start w:val="1"/>
      <w:numFmt w:val="bullet"/>
      <w:lvlText w:val=""/>
      <w:lvlJc w:val="left"/>
      <w:pPr>
        <w:ind w:left="159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3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52" w:hanging="360"/>
      </w:pPr>
      <w:rPr>
        <w:rFonts w:ascii="Wingdings" w:hAnsi="Wingdings" w:hint="default"/>
      </w:rPr>
    </w:lvl>
  </w:abstractNum>
  <w:abstractNum w:abstractNumId="18">
    <w:nsid w:val="56D01FD4"/>
    <w:multiLevelType w:val="hybridMultilevel"/>
    <w:tmpl w:val="97168F86"/>
    <w:lvl w:ilvl="0" w:tplc="C150CDF6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>
    <w:nsid w:val="5C5E4085"/>
    <w:multiLevelType w:val="hybridMultilevel"/>
    <w:tmpl w:val="BB2E4D32"/>
    <w:lvl w:ilvl="0" w:tplc="A76435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33602D"/>
    <w:multiLevelType w:val="hybridMultilevel"/>
    <w:tmpl w:val="B94E8998"/>
    <w:lvl w:ilvl="0" w:tplc="A76435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7F4CE6"/>
    <w:multiLevelType w:val="hybridMultilevel"/>
    <w:tmpl w:val="A9EA0E36"/>
    <w:lvl w:ilvl="0" w:tplc="C150CD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1C3789"/>
    <w:multiLevelType w:val="hybridMultilevel"/>
    <w:tmpl w:val="B6E63ABC"/>
    <w:lvl w:ilvl="0" w:tplc="170ECB0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5313DD"/>
    <w:multiLevelType w:val="hybridMultilevel"/>
    <w:tmpl w:val="7A52FF9E"/>
    <w:lvl w:ilvl="0" w:tplc="C150CD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B41B8A"/>
    <w:multiLevelType w:val="hybridMultilevel"/>
    <w:tmpl w:val="57B29CF0"/>
    <w:lvl w:ilvl="0" w:tplc="C150CD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2"/>
  </w:num>
  <w:num w:numId="3">
    <w:abstractNumId w:val="10"/>
  </w:num>
  <w:num w:numId="4">
    <w:abstractNumId w:val="14"/>
  </w:num>
  <w:num w:numId="5">
    <w:abstractNumId w:val="16"/>
  </w:num>
  <w:num w:numId="6">
    <w:abstractNumId w:val="4"/>
  </w:num>
  <w:num w:numId="7">
    <w:abstractNumId w:val="21"/>
  </w:num>
  <w:num w:numId="8">
    <w:abstractNumId w:val="24"/>
  </w:num>
  <w:num w:numId="9">
    <w:abstractNumId w:val="0"/>
  </w:num>
  <w:num w:numId="10">
    <w:abstractNumId w:val="1"/>
  </w:num>
  <w:num w:numId="11">
    <w:abstractNumId w:val="15"/>
  </w:num>
  <w:num w:numId="12">
    <w:abstractNumId w:val="19"/>
  </w:num>
  <w:num w:numId="13">
    <w:abstractNumId w:val="13"/>
  </w:num>
  <w:num w:numId="14">
    <w:abstractNumId w:val="6"/>
  </w:num>
  <w:num w:numId="15">
    <w:abstractNumId w:val="2"/>
  </w:num>
  <w:num w:numId="16">
    <w:abstractNumId w:val="11"/>
  </w:num>
  <w:num w:numId="17">
    <w:abstractNumId w:val="20"/>
  </w:num>
  <w:num w:numId="18">
    <w:abstractNumId w:val="7"/>
  </w:num>
  <w:num w:numId="19">
    <w:abstractNumId w:val="17"/>
  </w:num>
  <w:num w:numId="20">
    <w:abstractNumId w:val="3"/>
  </w:num>
  <w:num w:numId="21">
    <w:abstractNumId w:val="8"/>
  </w:num>
  <w:num w:numId="22">
    <w:abstractNumId w:val="18"/>
  </w:num>
  <w:num w:numId="23">
    <w:abstractNumId w:val="23"/>
  </w:num>
  <w:num w:numId="24">
    <w:abstractNumId w:val="12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FB8"/>
    <w:rsid w:val="00000941"/>
    <w:rsid w:val="00005CCA"/>
    <w:rsid w:val="000160C8"/>
    <w:rsid w:val="0002012D"/>
    <w:rsid w:val="00021062"/>
    <w:rsid w:val="00022641"/>
    <w:rsid w:val="00023270"/>
    <w:rsid w:val="00023B03"/>
    <w:rsid w:val="0002419B"/>
    <w:rsid w:val="00033335"/>
    <w:rsid w:val="0003550B"/>
    <w:rsid w:val="00040063"/>
    <w:rsid w:val="00042C85"/>
    <w:rsid w:val="00043B2C"/>
    <w:rsid w:val="00043C2D"/>
    <w:rsid w:val="00045B61"/>
    <w:rsid w:val="000510DF"/>
    <w:rsid w:val="0005118A"/>
    <w:rsid w:val="00051FD6"/>
    <w:rsid w:val="000551A0"/>
    <w:rsid w:val="00060334"/>
    <w:rsid w:val="00060C32"/>
    <w:rsid w:val="00063D45"/>
    <w:rsid w:val="00065A6F"/>
    <w:rsid w:val="0006792E"/>
    <w:rsid w:val="00072766"/>
    <w:rsid w:val="00074615"/>
    <w:rsid w:val="000779D0"/>
    <w:rsid w:val="00077DEE"/>
    <w:rsid w:val="00077F85"/>
    <w:rsid w:val="00082080"/>
    <w:rsid w:val="00082F71"/>
    <w:rsid w:val="00085E8F"/>
    <w:rsid w:val="00086C40"/>
    <w:rsid w:val="00092395"/>
    <w:rsid w:val="00094643"/>
    <w:rsid w:val="00094D81"/>
    <w:rsid w:val="00096EBE"/>
    <w:rsid w:val="000A1048"/>
    <w:rsid w:val="000A24B9"/>
    <w:rsid w:val="000A324F"/>
    <w:rsid w:val="000B13E4"/>
    <w:rsid w:val="000B1860"/>
    <w:rsid w:val="000B495B"/>
    <w:rsid w:val="000B5402"/>
    <w:rsid w:val="000B5CE5"/>
    <w:rsid w:val="000B7A7E"/>
    <w:rsid w:val="000C24CB"/>
    <w:rsid w:val="000D1AB1"/>
    <w:rsid w:val="000D41C2"/>
    <w:rsid w:val="000D6499"/>
    <w:rsid w:val="000E09CA"/>
    <w:rsid w:val="000E5CDE"/>
    <w:rsid w:val="000F2A61"/>
    <w:rsid w:val="00100BD5"/>
    <w:rsid w:val="00101EDC"/>
    <w:rsid w:val="00104232"/>
    <w:rsid w:val="00104271"/>
    <w:rsid w:val="00105680"/>
    <w:rsid w:val="0010679F"/>
    <w:rsid w:val="00106C09"/>
    <w:rsid w:val="00107588"/>
    <w:rsid w:val="00117603"/>
    <w:rsid w:val="001176A3"/>
    <w:rsid w:val="0012287A"/>
    <w:rsid w:val="00124C59"/>
    <w:rsid w:val="001318F0"/>
    <w:rsid w:val="0013493D"/>
    <w:rsid w:val="00134F42"/>
    <w:rsid w:val="001360E4"/>
    <w:rsid w:val="001372DF"/>
    <w:rsid w:val="00141044"/>
    <w:rsid w:val="00144526"/>
    <w:rsid w:val="0015481C"/>
    <w:rsid w:val="00154C77"/>
    <w:rsid w:val="001602B7"/>
    <w:rsid w:val="0016065E"/>
    <w:rsid w:val="0016180E"/>
    <w:rsid w:val="00163118"/>
    <w:rsid w:val="00163197"/>
    <w:rsid w:val="001666C3"/>
    <w:rsid w:val="0016762D"/>
    <w:rsid w:val="001710B7"/>
    <w:rsid w:val="00175584"/>
    <w:rsid w:val="001765AA"/>
    <w:rsid w:val="00176995"/>
    <w:rsid w:val="001832DA"/>
    <w:rsid w:val="00186171"/>
    <w:rsid w:val="00187C94"/>
    <w:rsid w:val="00187D35"/>
    <w:rsid w:val="0019171C"/>
    <w:rsid w:val="00193747"/>
    <w:rsid w:val="00196611"/>
    <w:rsid w:val="00196E42"/>
    <w:rsid w:val="001A012C"/>
    <w:rsid w:val="001A1D05"/>
    <w:rsid w:val="001A5BF9"/>
    <w:rsid w:val="001A683E"/>
    <w:rsid w:val="001B4358"/>
    <w:rsid w:val="001B471A"/>
    <w:rsid w:val="001C59C1"/>
    <w:rsid w:val="001D3628"/>
    <w:rsid w:val="001D45C0"/>
    <w:rsid w:val="001E0042"/>
    <w:rsid w:val="001E2E86"/>
    <w:rsid w:val="001E3B97"/>
    <w:rsid w:val="001E41FB"/>
    <w:rsid w:val="001E4838"/>
    <w:rsid w:val="001E4A56"/>
    <w:rsid w:val="001E6070"/>
    <w:rsid w:val="001E6B30"/>
    <w:rsid w:val="001F0F23"/>
    <w:rsid w:val="001F14D7"/>
    <w:rsid w:val="001F2BC8"/>
    <w:rsid w:val="001F49F5"/>
    <w:rsid w:val="001F5763"/>
    <w:rsid w:val="002031BE"/>
    <w:rsid w:val="00205ED9"/>
    <w:rsid w:val="00206471"/>
    <w:rsid w:val="002109BA"/>
    <w:rsid w:val="00212BAC"/>
    <w:rsid w:val="002234F6"/>
    <w:rsid w:val="002237D6"/>
    <w:rsid w:val="002239AB"/>
    <w:rsid w:val="00227523"/>
    <w:rsid w:val="00233149"/>
    <w:rsid w:val="00233B2A"/>
    <w:rsid w:val="00234B04"/>
    <w:rsid w:val="0023509A"/>
    <w:rsid w:val="0023682B"/>
    <w:rsid w:val="00241914"/>
    <w:rsid w:val="00241E04"/>
    <w:rsid w:val="002425E9"/>
    <w:rsid w:val="002429CB"/>
    <w:rsid w:val="002504E4"/>
    <w:rsid w:val="0025168E"/>
    <w:rsid w:val="002529D8"/>
    <w:rsid w:val="0025584E"/>
    <w:rsid w:val="00263C77"/>
    <w:rsid w:val="00264BA8"/>
    <w:rsid w:val="00265717"/>
    <w:rsid w:val="00266BAB"/>
    <w:rsid w:val="0026787D"/>
    <w:rsid w:val="00270BE0"/>
    <w:rsid w:val="00272699"/>
    <w:rsid w:val="00273B7B"/>
    <w:rsid w:val="00273DD8"/>
    <w:rsid w:val="002747BB"/>
    <w:rsid w:val="00275B40"/>
    <w:rsid w:val="002844BA"/>
    <w:rsid w:val="00290614"/>
    <w:rsid w:val="00292718"/>
    <w:rsid w:val="00293259"/>
    <w:rsid w:val="00294293"/>
    <w:rsid w:val="00296887"/>
    <w:rsid w:val="00297A86"/>
    <w:rsid w:val="002A162D"/>
    <w:rsid w:val="002A29EE"/>
    <w:rsid w:val="002A43F9"/>
    <w:rsid w:val="002A46FB"/>
    <w:rsid w:val="002B3557"/>
    <w:rsid w:val="002B3E88"/>
    <w:rsid w:val="002B5FB8"/>
    <w:rsid w:val="002B6924"/>
    <w:rsid w:val="002C06BB"/>
    <w:rsid w:val="002C136C"/>
    <w:rsid w:val="002C15AD"/>
    <w:rsid w:val="002C2389"/>
    <w:rsid w:val="002C3181"/>
    <w:rsid w:val="002C3C91"/>
    <w:rsid w:val="002D4050"/>
    <w:rsid w:val="002D4524"/>
    <w:rsid w:val="002E61C2"/>
    <w:rsid w:val="002F0404"/>
    <w:rsid w:val="002F2AF9"/>
    <w:rsid w:val="002F6730"/>
    <w:rsid w:val="003041EF"/>
    <w:rsid w:val="003043FB"/>
    <w:rsid w:val="00310A2B"/>
    <w:rsid w:val="003133A9"/>
    <w:rsid w:val="003160C1"/>
    <w:rsid w:val="003161F3"/>
    <w:rsid w:val="003165B5"/>
    <w:rsid w:val="00321410"/>
    <w:rsid w:val="00321757"/>
    <w:rsid w:val="00330ACD"/>
    <w:rsid w:val="00331B38"/>
    <w:rsid w:val="00334A18"/>
    <w:rsid w:val="003403D3"/>
    <w:rsid w:val="003438E3"/>
    <w:rsid w:val="003443EE"/>
    <w:rsid w:val="00347BC0"/>
    <w:rsid w:val="0035494A"/>
    <w:rsid w:val="0036135D"/>
    <w:rsid w:val="00364424"/>
    <w:rsid w:val="00364AD4"/>
    <w:rsid w:val="00366402"/>
    <w:rsid w:val="00367041"/>
    <w:rsid w:val="003675BE"/>
    <w:rsid w:val="003675FA"/>
    <w:rsid w:val="00374207"/>
    <w:rsid w:val="0037581F"/>
    <w:rsid w:val="00375E38"/>
    <w:rsid w:val="00376D16"/>
    <w:rsid w:val="00376E53"/>
    <w:rsid w:val="00377C90"/>
    <w:rsid w:val="00377F24"/>
    <w:rsid w:val="00382A18"/>
    <w:rsid w:val="00383AB0"/>
    <w:rsid w:val="00387806"/>
    <w:rsid w:val="00390173"/>
    <w:rsid w:val="00392382"/>
    <w:rsid w:val="003923A4"/>
    <w:rsid w:val="00393A8A"/>
    <w:rsid w:val="00395E18"/>
    <w:rsid w:val="003A1CDD"/>
    <w:rsid w:val="003A1F98"/>
    <w:rsid w:val="003A2614"/>
    <w:rsid w:val="003A3A65"/>
    <w:rsid w:val="003A3F34"/>
    <w:rsid w:val="003A5223"/>
    <w:rsid w:val="003A64BC"/>
    <w:rsid w:val="003B4CA2"/>
    <w:rsid w:val="003B5AAE"/>
    <w:rsid w:val="003B5D96"/>
    <w:rsid w:val="003C0F1A"/>
    <w:rsid w:val="003C285B"/>
    <w:rsid w:val="003C6B0C"/>
    <w:rsid w:val="003D298D"/>
    <w:rsid w:val="003D5411"/>
    <w:rsid w:val="003D56FD"/>
    <w:rsid w:val="003E056B"/>
    <w:rsid w:val="003E1B21"/>
    <w:rsid w:val="003E2C42"/>
    <w:rsid w:val="003E46FA"/>
    <w:rsid w:val="003E5D0C"/>
    <w:rsid w:val="003F0D34"/>
    <w:rsid w:val="003F2286"/>
    <w:rsid w:val="003F4115"/>
    <w:rsid w:val="003F61FA"/>
    <w:rsid w:val="003F775E"/>
    <w:rsid w:val="00403E0F"/>
    <w:rsid w:val="00413714"/>
    <w:rsid w:val="0041471F"/>
    <w:rsid w:val="00420D5B"/>
    <w:rsid w:val="00426059"/>
    <w:rsid w:val="00430E73"/>
    <w:rsid w:val="00432FDA"/>
    <w:rsid w:val="004341B4"/>
    <w:rsid w:val="0044014B"/>
    <w:rsid w:val="00441301"/>
    <w:rsid w:val="00444B61"/>
    <w:rsid w:val="00445CFB"/>
    <w:rsid w:val="00447A02"/>
    <w:rsid w:val="00453258"/>
    <w:rsid w:val="004532DC"/>
    <w:rsid w:val="00455096"/>
    <w:rsid w:val="00455893"/>
    <w:rsid w:val="00456C4B"/>
    <w:rsid w:val="004570B8"/>
    <w:rsid w:val="004578A5"/>
    <w:rsid w:val="00457C37"/>
    <w:rsid w:val="004600E2"/>
    <w:rsid w:val="00460428"/>
    <w:rsid w:val="00460A26"/>
    <w:rsid w:val="004640C0"/>
    <w:rsid w:val="00464487"/>
    <w:rsid w:val="0046613E"/>
    <w:rsid w:val="00467DAA"/>
    <w:rsid w:val="00470070"/>
    <w:rsid w:val="00471C22"/>
    <w:rsid w:val="00472B21"/>
    <w:rsid w:val="0047329C"/>
    <w:rsid w:val="00473F67"/>
    <w:rsid w:val="004753E5"/>
    <w:rsid w:val="00480DE6"/>
    <w:rsid w:val="0048158E"/>
    <w:rsid w:val="0048546A"/>
    <w:rsid w:val="004865D5"/>
    <w:rsid w:val="004877D9"/>
    <w:rsid w:val="004879A9"/>
    <w:rsid w:val="00487F4A"/>
    <w:rsid w:val="004929CC"/>
    <w:rsid w:val="00495E32"/>
    <w:rsid w:val="004974F1"/>
    <w:rsid w:val="004A4AB0"/>
    <w:rsid w:val="004A7393"/>
    <w:rsid w:val="004B03EF"/>
    <w:rsid w:val="004B1F27"/>
    <w:rsid w:val="004B4642"/>
    <w:rsid w:val="004B603D"/>
    <w:rsid w:val="004B61F3"/>
    <w:rsid w:val="004C0DEE"/>
    <w:rsid w:val="004C2716"/>
    <w:rsid w:val="004C4394"/>
    <w:rsid w:val="004C5477"/>
    <w:rsid w:val="004C6A29"/>
    <w:rsid w:val="004D12EC"/>
    <w:rsid w:val="004E0A4C"/>
    <w:rsid w:val="004E1A77"/>
    <w:rsid w:val="004E58DB"/>
    <w:rsid w:val="004F0235"/>
    <w:rsid w:val="004F09E0"/>
    <w:rsid w:val="004F116B"/>
    <w:rsid w:val="004F44B9"/>
    <w:rsid w:val="004F7269"/>
    <w:rsid w:val="00501E93"/>
    <w:rsid w:val="00502598"/>
    <w:rsid w:val="00510BB6"/>
    <w:rsid w:val="0051126E"/>
    <w:rsid w:val="00512B2A"/>
    <w:rsid w:val="00513721"/>
    <w:rsid w:val="00513739"/>
    <w:rsid w:val="005139C2"/>
    <w:rsid w:val="00516D64"/>
    <w:rsid w:val="00517B98"/>
    <w:rsid w:val="00517EA9"/>
    <w:rsid w:val="0052414B"/>
    <w:rsid w:val="005242A5"/>
    <w:rsid w:val="00524EAE"/>
    <w:rsid w:val="0052537A"/>
    <w:rsid w:val="00525FEC"/>
    <w:rsid w:val="005272E7"/>
    <w:rsid w:val="00527418"/>
    <w:rsid w:val="00531835"/>
    <w:rsid w:val="00531915"/>
    <w:rsid w:val="00531F7D"/>
    <w:rsid w:val="00532E9A"/>
    <w:rsid w:val="0054083E"/>
    <w:rsid w:val="00543457"/>
    <w:rsid w:val="00544F7E"/>
    <w:rsid w:val="00546AD0"/>
    <w:rsid w:val="00547F7F"/>
    <w:rsid w:val="0055034E"/>
    <w:rsid w:val="00550450"/>
    <w:rsid w:val="00551E36"/>
    <w:rsid w:val="00553370"/>
    <w:rsid w:val="00554E4F"/>
    <w:rsid w:val="005563D8"/>
    <w:rsid w:val="0056216E"/>
    <w:rsid w:val="00565901"/>
    <w:rsid w:val="00565D66"/>
    <w:rsid w:val="00566E0F"/>
    <w:rsid w:val="005673A9"/>
    <w:rsid w:val="0057236D"/>
    <w:rsid w:val="0057410F"/>
    <w:rsid w:val="00576F48"/>
    <w:rsid w:val="005833C0"/>
    <w:rsid w:val="00584FDB"/>
    <w:rsid w:val="00585143"/>
    <w:rsid w:val="00585E97"/>
    <w:rsid w:val="005900AD"/>
    <w:rsid w:val="00591A0A"/>
    <w:rsid w:val="005A1287"/>
    <w:rsid w:val="005A457B"/>
    <w:rsid w:val="005A4EB9"/>
    <w:rsid w:val="005A7A9D"/>
    <w:rsid w:val="005B0CCD"/>
    <w:rsid w:val="005B2536"/>
    <w:rsid w:val="005B3739"/>
    <w:rsid w:val="005B38AA"/>
    <w:rsid w:val="005B7A56"/>
    <w:rsid w:val="005B7C27"/>
    <w:rsid w:val="005C209C"/>
    <w:rsid w:val="005C4625"/>
    <w:rsid w:val="005C490E"/>
    <w:rsid w:val="005C4C84"/>
    <w:rsid w:val="005C5843"/>
    <w:rsid w:val="005C5BA6"/>
    <w:rsid w:val="005C7751"/>
    <w:rsid w:val="005C7785"/>
    <w:rsid w:val="005D055F"/>
    <w:rsid w:val="005D0F2F"/>
    <w:rsid w:val="005D3799"/>
    <w:rsid w:val="005D52E5"/>
    <w:rsid w:val="005D6C72"/>
    <w:rsid w:val="005E0D74"/>
    <w:rsid w:val="005E17BB"/>
    <w:rsid w:val="005E3813"/>
    <w:rsid w:val="005F12A3"/>
    <w:rsid w:val="005F239A"/>
    <w:rsid w:val="005F3E2A"/>
    <w:rsid w:val="005F51C2"/>
    <w:rsid w:val="005F7853"/>
    <w:rsid w:val="00600C69"/>
    <w:rsid w:val="00603169"/>
    <w:rsid w:val="00606713"/>
    <w:rsid w:val="006101D1"/>
    <w:rsid w:val="00612899"/>
    <w:rsid w:val="00614235"/>
    <w:rsid w:val="006172D0"/>
    <w:rsid w:val="00617574"/>
    <w:rsid w:val="00617C17"/>
    <w:rsid w:val="006214CA"/>
    <w:rsid w:val="00621BDF"/>
    <w:rsid w:val="00626B09"/>
    <w:rsid w:val="006325A6"/>
    <w:rsid w:val="00633031"/>
    <w:rsid w:val="006330FF"/>
    <w:rsid w:val="00633A76"/>
    <w:rsid w:val="006340F8"/>
    <w:rsid w:val="006344AD"/>
    <w:rsid w:val="00637C88"/>
    <w:rsid w:val="0064160B"/>
    <w:rsid w:val="006432F2"/>
    <w:rsid w:val="0064796C"/>
    <w:rsid w:val="0065275A"/>
    <w:rsid w:val="00652DA0"/>
    <w:rsid w:val="00655FEE"/>
    <w:rsid w:val="006573F0"/>
    <w:rsid w:val="006643EF"/>
    <w:rsid w:val="00664F65"/>
    <w:rsid w:val="00665249"/>
    <w:rsid w:val="00665355"/>
    <w:rsid w:val="00670787"/>
    <w:rsid w:val="006716B5"/>
    <w:rsid w:val="00677653"/>
    <w:rsid w:val="0068076D"/>
    <w:rsid w:val="00682A3B"/>
    <w:rsid w:val="00683AAB"/>
    <w:rsid w:val="00690569"/>
    <w:rsid w:val="00690DB2"/>
    <w:rsid w:val="00693C12"/>
    <w:rsid w:val="006946D3"/>
    <w:rsid w:val="00694AB2"/>
    <w:rsid w:val="00694CCC"/>
    <w:rsid w:val="006A04B0"/>
    <w:rsid w:val="006A432F"/>
    <w:rsid w:val="006A45F5"/>
    <w:rsid w:val="006A54D0"/>
    <w:rsid w:val="006A6DA4"/>
    <w:rsid w:val="006B2646"/>
    <w:rsid w:val="006B3486"/>
    <w:rsid w:val="006B40B6"/>
    <w:rsid w:val="006B4DEF"/>
    <w:rsid w:val="006B60EF"/>
    <w:rsid w:val="006B706E"/>
    <w:rsid w:val="006B7E69"/>
    <w:rsid w:val="006C2CAE"/>
    <w:rsid w:val="006C4491"/>
    <w:rsid w:val="006C59C9"/>
    <w:rsid w:val="006C5F05"/>
    <w:rsid w:val="006C68A0"/>
    <w:rsid w:val="006D00F1"/>
    <w:rsid w:val="006D63B9"/>
    <w:rsid w:val="006E1241"/>
    <w:rsid w:val="006E1670"/>
    <w:rsid w:val="006F39E2"/>
    <w:rsid w:val="006F58DB"/>
    <w:rsid w:val="0070002C"/>
    <w:rsid w:val="007031D1"/>
    <w:rsid w:val="00705A85"/>
    <w:rsid w:val="007109BC"/>
    <w:rsid w:val="00710DC1"/>
    <w:rsid w:val="00711155"/>
    <w:rsid w:val="007114F9"/>
    <w:rsid w:val="007123A7"/>
    <w:rsid w:val="00715970"/>
    <w:rsid w:val="00716183"/>
    <w:rsid w:val="0072057E"/>
    <w:rsid w:val="00723644"/>
    <w:rsid w:val="00724DF6"/>
    <w:rsid w:val="0072529C"/>
    <w:rsid w:val="007257C3"/>
    <w:rsid w:val="00725F09"/>
    <w:rsid w:val="00730E8C"/>
    <w:rsid w:val="00731C38"/>
    <w:rsid w:val="00731D4F"/>
    <w:rsid w:val="00733070"/>
    <w:rsid w:val="00740121"/>
    <w:rsid w:val="00742F8B"/>
    <w:rsid w:val="007431D4"/>
    <w:rsid w:val="00745736"/>
    <w:rsid w:val="0074676B"/>
    <w:rsid w:val="0075583F"/>
    <w:rsid w:val="00755A57"/>
    <w:rsid w:val="00755B4B"/>
    <w:rsid w:val="00761EF8"/>
    <w:rsid w:val="00762515"/>
    <w:rsid w:val="007655FF"/>
    <w:rsid w:val="00766093"/>
    <w:rsid w:val="00766434"/>
    <w:rsid w:val="0077031F"/>
    <w:rsid w:val="0077080C"/>
    <w:rsid w:val="00775A35"/>
    <w:rsid w:val="00777C43"/>
    <w:rsid w:val="00777C96"/>
    <w:rsid w:val="00782533"/>
    <w:rsid w:val="007852E3"/>
    <w:rsid w:val="00790E5A"/>
    <w:rsid w:val="00792C55"/>
    <w:rsid w:val="00794663"/>
    <w:rsid w:val="007A20D4"/>
    <w:rsid w:val="007A738D"/>
    <w:rsid w:val="007A7394"/>
    <w:rsid w:val="007B139B"/>
    <w:rsid w:val="007B2FA7"/>
    <w:rsid w:val="007B46CB"/>
    <w:rsid w:val="007B7049"/>
    <w:rsid w:val="007B74A1"/>
    <w:rsid w:val="007B78AB"/>
    <w:rsid w:val="007C0289"/>
    <w:rsid w:val="007C05B9"/>
    <w:rsid w:val="007C411B"/>
    <w:rsid w:val="007C5FF1"/>
    <w:rsid w:val="007C7D5E"/>
    <w:rsid w:val="007C7F0D"/>
    <w:rsid w:val="007D1231"/>
    <w:rsid w:val="007D244E"/>
    <w:rsid w:val="007D3D64"/>
    <w:rsid w:val="007D3ED8"/>
    <w:rsid w:val="007D452C"/>
    <w:rsid w:val="007D669B"/>
    <w:rsid w:val="007D7198"/>
    <w:rsid w:val="007D756E"/>
    <w:rsid w:val="007E6F49"/>
    <w:rsid w:val="007F3561"/>
    <w:rsid w:val="007F4143"/>
    <w:rsid w:val="007F5E83"/>
    <w:rsid w:val="007F6E5C"/>
    <w:rsid w:val="008007FD"/>
    <w:rsid w:val="00800E84"/>
    <w:rsid w:val="00802E66"/>
    <w:rsid w:val="00804886"/>
    <w:rsid w:val="0080526D"/>
    <w:rsid w:val="0080668A"/>
    <w:rsid w:val="00806835"/>
    <w:rsid w:val="008100A9"/>
    <w:rsid w:val="008131C9"/>
    <w:rsid w:val="008174CB"/>
    <w:rsid w:val="00820D34"/>
    <w:rsid w:val="00824ED0"/>
    <w:rsid w:val="00826100"/>
    <w:rsid w:val="00827373"/>
    <w:rsid w:val="00827B22"/>
    <w:rsid w:val="00833C37"/>
    <w:rsid w:val="00834425"/>
    <w:rsid w:val="00836E75"/>
    <w:rsid w:val="008413B0"/>
    <w:rsid w:val="008446E7"/>
    <w:rsid w:val="00845924"/>
    <w:rsid w:val="008475B9"/>
    <w:rsid w:val="00847656"/>
    <w:rsid w:val="008506AA"/>
    <w:rsid w:val="00853A90"/>
    <w:rsid w:val="00855A93"/>
    <w:rsid w:val="00860DBC"/>
    <w:rsid w:val="0086307A"/>
    <w:rsid w:val="0086438C"/>
    <w:rsid w:val="00864CDA"/>
    <w:rsid w:val="00866931"/>
    <w:rsid w:val="00875DAD"/>
    <w:rsid w:val="00880211"/>
    <w:rsid w:val="00885AC1"/>
    <w:rsid w:val="008865B6"/>
    <w:rsid w:val="00891744"/>
    <w:rsid w:val="008920E0"/>
    <w:rsid w:val="00892A05"/>
    <w:rsid w:val="00896666"/>
    <w:rsid w:val="00896BF7"/>
    <w:rsid w:val="008A1EC3"/>
    <w:rsid w:val="008A4E64"/>
    <w:rsid w:val="008A56D6"/>
    <w:rsid w:val="008A6CBF"/>
    <w:rsid w:val="008A73CA"/>
    <w:rsid w:val="008A7593"/>
    <w:rsid w:val="008B004D"/>
    <w:rsid w:val="008B0BE8"/>
    <w:rsid w:val="008B3E6C"/>
    <w:rsid w:val="008B55E4"/>
    <w:rsid w:val="008B7FB2"/>
    <w:rsid w:val="008C4E04"/>
    <w:rsid w:val="008D2DE5"/>
    <w:rsid w:val="008D417F"/>
    <w:rsid w:val="008E1F6D"/>
    <w:rsid w:val="008F1B76"/>
    <w:rsid w:val="008F30C6"/>
    <w:rsid w:val="008F393E"/>
    <w:rsid w:val="008F4017"/>
    <w:rsid w:val="008F43BC"/>
    <w:rsid w:val="008F4E1D"/>
    <w:rsid w:val="008F5E36"/>
    <w:rsid w:val="008F7697"/>
    <w:rsid w:val="00900130"/>
    <w:rsid w:val="009012AA"/>
    <w:rsid w:val="00902A51"/>
    <w:rsid w:val="009036DF"/>
    <w:rsid w:val="0090397C"/>
    <w:rsid w:val="00903A8B"/>
    <w:rsid w:val="00904B41"/>
    <w:rsid w:val="00905723"/>
    <w:rsid w:val="00911651"/>
    <w:rsid w:val="0091204A"/>
    <w:rsid w:val="00912947"/>
    <w:rsid w:val="009259AB"/>
    <w:rsid w:val="00931D72"/>
    <w:rsid w:val="009355C6"/>
    <w:rsid w:val="009379E2"/>
    <w:rsid w:val="00951285"/>
    <w:rsid w:val="00952F19"/>
    <w:rsid w:val="009545DD"/>
    <w:rsid w:val="00956355"/>
    <w:rsid w:val="009574BD"/>
    <w:rsid w:val="00961A0B"/>
    <w:rsid w:val="009631EB"/>
    <w:rsid w:val="00964326"/>
    <w:rsid w:val="009664C8"/>
    <w:rsid w:val="00967BFC"/>
    <w:rsid w:val="009706D6"/>
    <w:rsid w:val="00971677"/>
    <w:rsid w:val="009727E5"/>
    <w:rsid w:val="00972EC3"/>
    <w:rsid w:val="00982F41"/>
    <w:rsid w:val="00983EAD"/>
    <w:rsid w:val="00986EC9"/>
    <w:rsid w:val="009A42A6"/>
    <w:rsid w:val="009A4671"/>
    <w:rsid w:val="009A5803"/>
    <w:rsid w:val="009A628C"/>
    <w:rsid w:val="009A7034"/>
    <w:rsid w:val="009A78BC"/>
    <w:rsid w:val="009B7200"/>
    <w:rsid w:val="009C3B3A"/>
    <w:rsid w:val="009C4E94"/>
    <w:rsid w:val="009D16FD"/>
    <w:rsid w:val="009D1DC5"/>
    <w:rsid w:val="009D347A"/>
    <w:rsid w:val="009D3D5A"/>
    <w:rsid w:val="009D5475"/>
    <w:rsid w:val="009D6626"/>
    <w:rsid w:val="009D6D24"/>
    <w:rsid w:val="009D720F"/>
    <w:rsid w:val="009D795C"/>
    <w:rsid w:val="009E0FC9"/>
    <w:rsid w:val="009E4A16"/>
    <w:rsid w:val="009E53CD"/>
    <w:rsid w:val="009E5EC3"/>
    <w:rsid w:val="009E7552"/>
    <w:rsid w:val="009F615B"/>
    <w:rsid w:val="00A005AC"/>
    <w:rsid w:val="00A0105B"/>
    <w:rsid w:val="00A02B69"/>
    <w:rsid w:val="00A040B9"/>
    <w:rsid w:val="00A048B4"/>
    <w:rsid w:val="00A06349"/>
    <w:rsid w:val="00A07539"/>
    <w:rsid w:val="00A15B53"/>
    <w:rsid w:val="00A16B77"/>
    <w:rsid w:val="00A16DAC"/>
    <w:rsid w:val="00A17D69"/>
    <w:rsid w:val="00A2306B"/>
    <w:rsid w:val="00A23735"/>
    <w:rsid w:val="00A245B8"/>
    <w:rsid w:val="00A25402"/>
    <w:rsid w:val="00A254FF"/>
    <w:rsid w:val="00A2638C"/>
    <w:rsid w:val="00A301BE"/>
    <w:rsid w:val="00A30DF5"/>
    <w:rsid w:val="00A3135C"/>
    <w:rsid w:val="00A3262E"/>
    <w:rsid w:val="00A3350C"/>
    <w:rsid w:val="00A366BA"/>
    <w:rsid w:val="00A373AC"/>
    <w:rsid w:val="00A378BB"/>
    <w:rsid w:val="00A43D0C"/>
    <w:rsid w:val="00A50483"/>
    <w:rsid w:val="00A52A0A"/>
    <w:rsid w:val="00A53A31"/>
    <w:rsid w:val="00A56A55"/>
    <w:rsid w:val="00A60565"/>
    <w:rsid w:val="00A62766"/>
    <w:rsid w:val="00A63205"/>
    <w:rsid w:val="00A638C4"/>
    <w:rsid w:val="00A66B1B"/>
    <w:rsid w:val="00A702FA"/>
    <w:rsid w:val="00A74171"/>
    <w:rsid w:val="00A77443"/>
    <w:rsid w:val="00A80742"/>
    <w:rsid w:val="00A82D37"/>
    <w:rsid w:val="00A83DF1"/>
    <w:rsid w:val="00A84177"/>
    <w:rsid w:val="00A844DB"/>
    <w:rsid w:val="00A87075"/>
    <w:rsid w:val="00A932A5"/>
    <w:rsid w:val="00A93338"/>
    <w:rsid w:val="00A94D32"/>
    <w:rsid w:val="00A95FC2"/>
    <w:rsid w:val="00A9610B"/>
    <w:rsid w:val="00A968E7"/>
    <w:rsid w:val="00AA06B9"/>
    <w:rsid w:val="00AA13B6"/>
    <w:rsid w:val="00AA5509"/>
    <w:rsid w:val="00AA5534"/>
    <w:rsid w:val="00AA5D40"/>
    <w:rsid w:val="00AB46D8"/>
    <w:rsid w:val="00AB4AFF"/>
    <w:rsid w:val="00AB6719"/>
    <w:rsid w:val="00AC0937"/>
    <w:rsid w:val="00AC281C"/>
    <w:rsid w:val="00AC2E42"/>
    <w:rsid w:val="00AC31CE"/>
    <w:rsid w:val="00AC733F"/>
    <w:rsid w:val="00AD0974"/>
    <w:rsid w:val="00AD5001"/>
    <w:rsid w:val="00AD593D"/>
    <w:rsid w:val="00AE2464"/>
    <w:rsid w:val="00AE54F1"/>
    <w:rsid w:val="00AF22A5"/>
    <w:rsid w:val="00AF5850"/>
    <w:rsid w:val="00AF67A9"/>
    <w:rsid w:val="00B025FC"/>
    <w:rsid w:val="00B02C42"/>
    <w:rsid w:val="00B02FDC"/>
    <w:rsid w:val="00B05555"/>
    <w:rsid w:val="00B24D1F"/>
    <w:rsid w:val="00B32036"/>
    <w:rsid w:val="00B359CC"/>
    <w:rsid w:val="00B403CF"/>
    <w:rsid w:val="00B42BAD"/>
    <w:rsid w:val="00B44B7A"/>
    <w:rsid w:val="00B46C73"/>
    <w:rsid w:val="00B47150"/>
    <w:rsid w:val="00B4744D"/>
    <w:rsid w:val="00B47483"/>
    <w:rsid w:val="00B5247C"/>
    <w:rsid w:val="00B5563F"/>
    <w:rsid w:val="00B57AB8"/>
    <w:rsid w:val="00B61CB7"/>
    <w:rsid w:val="00B63A23"/>
    <w:rsid w:val="00B63DED"/>
    <w:rsid w:val="00B71675"/>
    <w:rsid w:val="00B73FEE"/>
    <w:rsid w:val="00B7465B"/>
    <w:rsid w:val="00B76271"/>
    <w:rsid w:val="00B8014C"/>
    <w:rsid w:val="00B82702"/>
    <w:rsid w:val="00B82B58"/>
    <w:rsid w:val="00B84282"/>
    <w:rsid w:val="00B90AEB"/>
    <w:rsid w:val="00B925AA"/>
    <w:rsid w:val="00B93176"/>
    <w:rsid w:val="00B96936"/>
    <w:rsid w:val="00BA0C85"/>
    <w:rsid w:val="00BA37EA"/>
    <w:rsid w:val="00BA464F"/>
    <w:rsid w:val="00BB05AB"/>
    <w:rsid w:val="00BB0678"/>
    <w:rsid w:val="00BB0EF5"/>
    <w:rsid w:val="00BB4567"/>
    <w:rsid w:val="00BB6A3D"/>
    <w:rsid w:val="00BC033F"/>
    <w:rsid w:val="00BC6E38"/>
    <w:rsid w:val="00BC7C01"/>
    <w:rsid w:val="00BD018C"/>
    <w:rsid w:val="00BD1823"/>
    <w:rsid w:val="00BD1AAA"/>
    <w:rsid w:val="00BD46F7"/>
    <w:rsid w:val="00BD5289"/>
    <w:rsid w:val="00BE1789"/>
    <w:rsid w:val="00BE1A71"/>
    <w:rsid w:val="00BE4F7D"/>
    <w:rsid w:val="00BE626B"/>
    <w:rsid w:val="00BE699A"/>
    <w:rsid w:val="00BE6F74"/>
    <w:rsid w:val="00BF0B8A"/>
    <w:rsid w:val="00BF1596"/>
    <w:rsid w:val="00BF21E4"/>
    <w:rsid w:val="00BF30B4"/>
    <w:rsid w:val="00BF396A"/>
    <w:rsid w:val="00BF4A46"/>
    <w:rsid w:val="00C002B2"/>
    <w:rsid w:val="00C02FA8"/>
    <w:rsid w:val="00C03E5A"/>
    <w:rsid w:val="00C07432"/>
    <w:rsid w:val="00C108F5"/>
    <w:rsid w:val="00C1298F"/>
    <w:rsid w:val="00C14B3F"/>
    <w:rsid w:val="00C15B2C"/>
    <w:rsid w:val="00C16235"/>
    <w:rsid w:val="00C214E6"/>
    <w:rsid w:val="00C23832"/>
    <w:rsid w:val="00C23F4D"/>
    <w:rsid w:val="00C24298"/>
    <w:rsid w:val="00C24676"/>
    <w:rsid w:val="00C24777"/>
    <w:rsid w:val="00C2524F"/>
    <w:rsid w:val="00C255BF"/>
    <w:rsid w:val="00C3041C"/>
    <w:rsid w:val="00C3088F"/>
    <w:rsid w:val="00C3235E"/>
    <w:rsid w:val="00C3486F"/>
    <w:rsid w:val="00C3685B"/>
    <w:rsid w:val="00C36E54"/>
    <w:rsid w:val="00C36EF3"/>
    <w:rsid w:val="00C41EF0"/>
    <w:rsid w:val="00C437BD"/>
    <w:rsid w:val="00C509A3"/>
    <w:rsid w:val="00C51992"/>
    <w:rsid w:val="00C52E21"/>
    <w:rsid w:val="00C56A1A"/>
    <w:rsid w:val="00C614FB"/>
    <w:rsid w:val="00C62442"/>
    <w:rsid w:val="00C62647"/>
    <w:rsid w:val="00C6431D"/>
    <w:rsid w:val="00C667B6"/>
    <w:rsid w:val="00C72D2D"/>
    <w:rsid w:val="00C739DC"/>
    <w:rsid w:val="00C74DF3"/>
    <w:rsid w:val="00C810C3"/>
    <w:rsid w:val="00C82C8B"/>
    <w:rsid w:val="00C859C3"/>
    <w:rsid w:val="00C86354"/>
    <w:rsid w:val="00C863B3"/>
    <w:rsid w:val="00C959FE"/>
    <w:rsid w:val="00C9708D"/>
    <w:rsid w:val="00CA1295"/>
    <w:rsid w:val="00CA1315"/>
    <w:rsid w:val="00CA1588"/>
    <w:rsid w:val="00CA1618"/>
    <w:rsid w:val="00CA32D9"/>
    <w:rsid w:val="00CA5B3D"/>
    <w:rsid w:val="00CB22FD"/>
    <w:rsid w:val="00CB38AA"/>
    <w:rsid w:val="00CB51DA"/>
    <w:rsid w:val="00CB642B"/>
    <w:rsid w:val="00CB6E52"/>
    <w:rsid w:val="00CB7354"/>
    <w:rsid w:val="00CC1CC5"/>
    <w:rsid w:val="00CC3AB0"/>
    <w:rsid w:val="00CC64C9"/>
    <w:rsid w:val="00CC7AAF"/>
    <w:rsid w:val="00CD21E4"/>
    <w:rsid w:val="00CD7BB7"/>
    <w:rsid w:val="00CE23BE"/>
    <w:rsid w:val="00CE317B"/>
    <w:rsid w:val="00CE4183"/>
    <w:rsid w:val="00CE43D4"/>
    <w:rsid w:val="00CE50F8"/>
    <w:rsid w:val="00CE6A17"/>
    <w:rsid w:val="00CE7831"/>
    <w:rsid w:val="00CF078D"/>
    <w:rsid w:val="00CF2313"/>
    <w:rsid w:val="00CF4104"/>
    <w:rsid w:val="00D01200"/>
    <w:rsid w:val="00D037CB"/>
    <w:rsid w:val="00D044D3"/>
    <w:rsid w:val="00D05EB3"/>
    <w:rsid w:val="00D06105"/>
    <w:rsid w:val="00D14893"/>
    <w:rsid w:val="00D155D6"/>
    <w:rsid w:val="00D222F9"/>
    <w:rsid w:val="00D22C34"/>
    <w:rsid w:val="00D22D12"/>
    <w:rsid w:val="00D26D0E"/>
    <w:rsid w:val="00D35D0A"/>
    <w:rsid w:val="00D3678E"/>
    <w:rsid w:val="00D40385"/>
    <w:rsid w:val="00D41E3E"/>
    <w:rsid w:val="00D42D01"/>
    <w:rsid w:val="00D45180"/>
    <w:rsid w:val="00D455CE"/>
    <w:rsid w:val="00D47ECB"/>
    <w:rsid w:val="00D50EAA"/>
    <w:rsid w:val="00D52021"/>
    <w:rsid w:val="00D56035"/>
    <w:rsid w:val="00D60B0E"/>
    <w:rsid w:val="00D617DA"/>
    <w:rsid w:val="00D65B23"/>
    <w:rsid w:val="00D65E06"/>
    <w:rsid w:val="00D65E77"/>
    <w:rsid w:val="00D72CB5"/>
    <w:rsid w:val="00D73AEB"/>
    <w:rsid w:val="00D73F0D"/>
    <w:rsid w:val="00D77E2A"/>
    <w:rsid w:val="00D81C9D"/>
    <w:rsid w:val="00D820FE"/>
    <w:rsid w:val="00D8287A"/>
    <w:rsid w:val="00D90D3A"/>
    <w:rsid w:val="00D9296D"/>
    <w:rsid w:val="00D93C5F"/>
    <w:rsid w:val="00D9458B"/>
    <w:rsid w:val="00D94CBB"/>
    <w:rsid w:val="00D96D4D"/>
    <w:rsid w:val="00DA126C"/>
    <w:rsid w:val="00DA3B1A"/>
    <w:rsid w:val="00DA3BCC"/>
    <w:rsid w:val="00DA41D9"/>
    <w:rsid w:val="00DB0B44"/>
    <w:rsid w:val="00DB30A8"/>
    <w:rsid w:val="00DB397C"/>
    <w:rsid w:val="00DB47CF"/>
    <w:rsid w:val="00DB7BDE"/>
    <w:rsid w:val="00DB7DDA"/>
    <w:rsid w:val="00DC1805"/>
    <w:rsid w:val="00DC4622"/>
    <w:rsid w:val="00DC4F10"/>
    <w:rsid w:val="00DC5264"/>
    <w:rsid w:val="00DC61D4"/>
    <w:rsid w:val="00DC68E9"/>
    <w:rsid w:val="00DC7B14"/>
    <w:rsid w:val="00DC7C11"/>
    <w:rsid w:val="00DD028C"/>
    <w:rsid w:val="00DD122C"/>
    <w:rsid w:val="00DD23AD"/>
    <w:rsid w:val="00DD290D"/>
    <w:rsid w:val="00DD69DD"/>
    <w:rsid w:val="00DD782F"/>
    <w:rsid w:val="00DE01BB"/>
    <w:rsid w:val="00DE63AC"/>
    <w:rsid w:val="00DE667A"/>
    <w:rsid w:val="00DE7E5F"/>
    <w:rsid w:val="00DE7EE1"/>
    <w:rsid w:val="00DF0C08"/>
    <w:rsid w:val="00DF594B"/>
    <w:rsid w:val="00DF670C"/>
    <w:rsid w:val="00E00F69"/>
    <w:rsid w:val="00E02AD3"/>
    <w:rsid w:val="00E03016"/>
    <w:rsid w:val="00E1448F"/>
    <w:rsid w:val="00E217CA"/>
    <w:rsid w:val="00E21822"/>
    <w:rsid w:val="00E26D70"/>
    <w:rsid w:val="00E310FA"/>
    <w:rsid w:val="00E360FC"/>
    <w:rsid w:val="00E3690A"/>
    <w:rsid w:val="00E3779D"/>
    <w:rsid w:val="00E40374"/>
    <w:rsid w:val="00E41B5A"/>
    <w:rsid w:val="00E46205"/>
    <w:rsid w:val="00E500F9"/>
    <w:rsid w:val="00E507C9"/>
    <w:rsid w:val="00E5545E"/>
    <w:rsid w:val="00E55B84"/>
    <w:rsid w:val="00E565AE"/>
    <w:rsid w:val="00E61C91"/>
    <w:rsid w:val="00E631B4"/>
    <w:rsid w:val="00E635BB"/>
    <w:rsid w:val="00E659CD"/>
    <w:rsid w:val="00E66FFB"/>
    <w:rsid w:val="00E67848"/>
    <w:rsid w:val="00E70212"/>
    <w:rsid w:val="00E70C73"/>
    <w:rsid w:val="00E7255C"/>
    <w:rsid w:val="00E740FE"/>
    <w:rsid w:val="00E75186"/>
    <w:rsid w:val="00E775E7"/>
    <w:rsid w:val="00E835E8"/>
    <w:rsid w:val="00E8505D"/>
    <w:rsid w:val="00E87835"/>
    <w:rsid w:val="00E90773"/>
    <w:rsid w:val="00E916DC"/>
    <w:rsid w:val="00E92944"/>
    <w:rsid w:val="00E92AFD"/>
    <w:rsid w:val="00E92FD4"/>
    <w:rsid w:val="00E946CC"/>
    <w:rsid w:val="00E94C13"/>
    <w:rsid w:val="00E94F99"/>
    <w:rsid w:val="00E95244"/>
    <w:rsid w:val="00E96E21"/>
    <w:rsid w:val="00E97EEE"/>
    <w:rsid w:val="00EA37D8"/>
    <w:rsid w:val="00EA4BA8"/>
    <w:rsid w:val="00EB1C71"/>
    <w:rsid w:val="00EB4FE9"/>
    <w:rsid w:val="00EB5B5F"/>
    <w:rsid w:val="00EC1E31"/>
    <w:rsid w:val="00EC2511"/>
    <w:rsid w:val="00EC5CF4"/>
    <w:rsid w:val="00ED27E8"/>
    <w:rsid w:val="00ED2A20"/>
    <w:rsid w:val="00ED4A9B"/>
    <w:rsid w:val="00ED6194"/>
    <w:rsid w:val="00ED7309"/>
    <w:rsid w:val="00EE1876"/>
    <w:rsid w:val="00EE2E34"/>
    <w:rsid w:val="00EE39C8"/>
    <w:rsid w:val="00EE4391"/>
    <w:rsid w:val="00EE596A"/>
    <w:rsid w:val="00EE6B6A"/>
    <w:rsid w:val="00EE714C"/>
    <w:rsid w:val="00EF0542"/>
    <w:rsid w:val="00EF05AF"/>
    <w:rsid w:val="00EF2272"/>
    <w:rsid w:val="00EF4154"/>
    <w:rsid w:val="00EF4FF2"/>
    <w:rsid w:val="00EF714B"/>
    <w:rsid w:val="00F00DCF"/>
    <w:rsid w:val="00F032DF"/>
    <w:rsid w:val="00F0573E"/>
    <w:rsid w:val="00F07574"/>
    <w:rsid w:val="00F13611"/>
    <w:rsid w:val="00F1790A"/>
    <w:rsid w:val="00F2112D"/>
    <w:rsid w:val="00F234C1"/>
    <w:rsid w:val="00F23973"/>
    <w:rsid w:val="00F27FE4"/>
    <w:rsid w:val="00F30B15"/>
    <w:rsid w:val="00F3543F"/>
    <w:rsid w:val="00F42B2A"/>
    <w:rsid w:val="00F46543"/>
    <w:rsid w:val="00F51AAF"/>
    <w:rsid w:val="00F52164"/>
    <w:rsid w:val="00F53234"/>
    <w:rsid w:val="00F56DEA"/>
    <w:rsid w:val="00F66802"/>
    <w:rsid w:val="00F66EE1"/>
    <w:rsid w:val="00F71E7E"/>
    <w:rsid w:val="00F901A2"/>
    <w:rsid w:val="00F902D4"/>
    <w:rsid w:val="00F903EB"/>
    <w:rsid w:val="00F90B19"/>
    <w:rsid w:val="00F90F49"/>
    <w:rsid w:val="00F95BAE"/>
    <w:rsid w:val="00F9724B"/>
    <w:rsid w:val="00F979C5"/>
    <w:rsid w:val="00FA1BEC"/>
    <w:rsid w:val="00FA2046"/>
    <w:rsid w:val="00FA434C"/>
    <w:rsid w:val="00FA6A9D"/>
    <w:rsid w:val="00FA6C19"/>
    <w:rsid w:val="00FB163F"/>
    <w:rsid w:val="00FB4005"/>
    <w:rsid w:val="00FB7E12"/>
    <w:rsid w:val="00FC0E81"/>
    <w:rsid w:val="00FC4582"/>
    <w:rsid w:val="00FC5697"/>
    <w:rsid w:val="00FC61DA"/>
    <w:rsid w:val="00FC6565"/>
    <w:rsid w:val="00FC6F80"/>
    <w:rsid w:val="00FC71D5"/>
    <w:rsid w:val="00FD41A8"/>
    <w:rsid w:val="00FD74E2"/>
    <w:rsid w:val="00FD7B48"/>
    <w:rsid w:val="00FE0D9F"/>
    <w:rsid w:val="00FE5C75"/>
    <w:rsid w:val="00FE5EA4"/>
    <w:rsid w:val="00FE5EB2"/>
    <w:rsid w:val="00FE6E3A"/>
    <w:rsid w:val="00FF0085"/>
    <w:rsid w:val="00FF0330"/>
    <w:rsid w:val="00FF054B"/>
    <w:rsid w:val="00FF0A9B"/>
    <w:rsid w:val="00FF1149"/>
    <w:rsid w:val="00FF1863"/>
    <w:rsid w:val="00FF3F34"/>
    <w:rsid w:val="00FF6169"/>
    <w:rsid w:val="00FF644B"/>
    <w:rsid w:val="00FF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F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BA0C8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B5FB8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2B5FB8"/>
    <w:rPr>
      <w:b/>
      <w:bCs/>
    </w:rPr>
  </w:style>
  <w:style w:type="paragraph" w:styleId="StandardWeb">
    <w:name w:val="Normal (Web)"/>
    <w:basedOn w:val="Normal"/>
    <w:uiPriority w:val="99"/>
    <w:unhideWhenUsed/>
    <w:rsid w:val="002B5FB8"/>
    <w:pPr>
      <w:spacing w:before="100" w:beforeAutospacing="1" w:after="100" w:afterAutospacing="1"/>
    </w:pPr>
  </w:style>
  <w:style w:type="character" w:styleId="Istaknuto">
    <w:name w:val="Emphasis"/>
    <w:basedOn w:val="Zadanifontodlomka"/>
    <w:uiPriority w:val="20"/>
    <w:qFormat/>
    <w:rsid w:val="002B5FB8"/>
    <w:rPr>
      <w:i/>
      <w:i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B5FB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B5FB8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unhideWhenUsed/>
    <w:rsid w:val="001E0042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E775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E631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lijeenaHiperveza">
    <w:name w:val="FollowedHyperlink"/>
    <w:basedOn w:val="Zadanifontodlomka"/>
    <w:uiPriority w:val="99"/>
    <w:semiHidden/>
    <w:unhideWhenUsed/>
    <w:rsid w:val="00D40385"/>
    <w:rPr>
      <w:color w:val="800080" w:themeColor="followedHyperlink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BA0C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F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BA0C8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B5FB8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2B5FB8"/>
    <w:rPr>
      <w:b/>
      <w:bCs/>
    </w:rPr>
  </w:style>
  <w:style w:type="paragraph" w:styleId="StandardWeb">
    <w:name w:val="Normal (Web)"/>
    <w:basedOn w:val="Normal"/>
    <w:uiPriority w:val="99"/>
    <w:unhideWhenUsed/>
    <w:rsid w:val="002B5FB8"/>
    <w:pPr>
      <w:spacing w:before="100" w:beforeAutospacing="1" w:after="100" w:afterAutospacing="1"/>
    </w:pPr>
  </w:style>
  <w:style w:type="character" w:styleId="Istaknuto">
    <w:name w:val="Emphasis"/>
    <w:basedOn w:val="Zadanifontodlomka"/>
    <w:uiPriority w:val="20"/>
    <w:qFormat/>
    <w:rsid w:val="002B5FB8"/>
    <w:rPr>
      <w:i/>
      <w:i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B5FB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B5FB8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unhideWhenUsed/>
    <w:rsid w:val="001E0042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E775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E631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lijeenaHiperveza">
    <w:name w:val="FollowedHyperlink"/>
    <w:basedOn w:val="Zadanifontodlomka"/>
    <w:uiPriority w:val="99"/>
    <w:semiHidden/>
    <w:unhideWhenUsed/>
    <w:rsid w:val="00D40385"/>
    <w:rPr>
      <w:color w:val="800080" w:themeColor="followedHyperlink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BA0C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0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usinfo.hr/zakonodavstvo/zakon-o-placama-u-drzavnoj-sluzbi-i-javnim-sluzbama" TargetMode="External"/><Relationship Id="rId13" Type="http://schemas.openxmlformats.org/officeDocument/2006/relationships/hyperlink" Target="https://gimnazija-nova-gradiska.skole.hr/wp-content/uploads/sites/995/2024/11/Pravilnik-o-nacinu-i-postupku-zaposljavanja-_2024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://gimnazija-nova-gradiska.skole.hr" TargetMode="External"/><Relationship Id="rId17" Type="http://schemas.openxmlformats.org/officeDocument/2006/relationships/hyperlink" Target="http://gimnazija-nova-gradiska.skole.h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gimnazija-nova-gradiska.skole.hr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ured@gimnazija-nova-gradiska.skole.hr" TargetMode="External"/><Relationship Id="rId10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www.iusinfo.hr/zakonodavstvo/zakon-o-izmjenama-i-dopunama-zakona-o-odgoju-i-obrazovanju-u-osnovnoj-i-srednjoj-skoli-6" TargetMode="External"/><Relationship Id="rId14" Type="http://schemas.openxmlformats.org/officeDocument/2006/relationships/hyperlink" Target="http://gimnazija-nova-gradiska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4C43B-C4FC-4FBF-9978-2AA4DFD1E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1122</TotalTime>
  <Pages>4</Pages>
  <Words>1628</Words>
  <Characters>9282</Characters>
  <Application>Microsoft Office Word</Application>
  <DocSecurity>0</DocSecurity>
  <Lines>77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Andelka</dc:creator>
  <cp:lastModifiedBy>Andelka</cp:lastModifiedBy>
  <cp:revision>2340</cp:revision>
  <cp:lastPrinted>2025-10-09T06:05:00Z</cp:lastPrinted>
  <dcterms:created xsi:type="dcterms:W3CDTF">2024-10-09T09:17:00Z</dcterms:created>
  <dcterms:modified xsi:type="dcterms:W3CDTF">2025-10-09T06:10:00Z</dcterms:modified>
</cp:coreProperties>
</file>