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5082E" w14:textId="79B1C9BB" w:rsidR="005F1CAA" w:rsidRPr="001A2B31" w:rsidRDefault="005F1CAA" w:rsidP="005F1CAA">
      <w:pPr>
        <w:jc w:val="both"/>
        <w:rPr>
          <w:sz w:val="20"/>
          <w:szCs w:val="20"/>
        </w:rPr>
      </w:pPr>
      <w:bookmarkStart w:id="0" w:name="_GoBack"/>
      <w:bookmarkEnd w:id="0"/>
      <w:r w:rsidRPr="001A2B31">
        <w:rPr>
          <w:sz w:val="20"/>
          <w:szCs w:val="20"/>
        </w:rPr>
        <w:t>MINIST</w:t>
      </w:r>
      <w:r w:rsidR="00950192">
        <w:rPr>
          <w:sz w:val="20"/>
          <w:szCs w:val="20"/>
        </w:rPr>
        <w:t>ARSTVO ZNANOSTI</w:t>
      </w:r>
      <w:r w:rsidR="00DC2CD7">
        <w:rPr>
          <w:sz w:val="20"/>
          <w:szCs w:val="20"/>
        </w:rPr>
        <w:t xml:space="preserve">, </w:t>
      </w:r>
      <w:r w:rsidR="00950192">
        <w:rPr>
          <w:sz w:val="20"/>
          <w:szCs w:val="20"/>
        </w:rPr>
        <w:t>OBRAZOVANJA</w:t>
      </w:r>
      <w:r w:rsidR="00DC2CD7">
        <w:rPr>
          <w:sz w:val="20"/>
          <w:szCs w:val="20"/>
        </w:rPr>
        <w:t xml:space="preserve"> I MLADIH</w:t>
      </w:r>
    </w:p>
    <w:p w14:paraId="487790BF" w14:textId="77777777"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REPUBLIKE HRVATSKE</w:t>
      </w:r>
    </w:p>
    <w:p w14:paraId="2DF8C688" w14:textId="77777777" w:rsidR="005F1CAA" w:rsidRPr="001A2B31" w:rsidRDefault="005F1CAA" w:rsidP="005F1CAA">
      <w:pPr>
        <w:jc w:val="both"/>
        <w:rPr>
          <w:sz w:val="20"/>
          <w:szCs w:val="20"/>
        </w:rPr>
      </w:pPr>
      <w:r w:rsidRPr="001A2B31">
        <w:rPr>
          <w:sz w:val="20"/>
          <w:szCs w:val="20"/>
        </w:rPr>
        <w:t>ŽUPANIJA BRODSKO – POSAVSKA</w:t>
      </w:r>
    </w:p>
    <w:p w14:paraId="3BE50C66" w14:textId="77777777" w:rsidR="005F1CAA" w:rsidRPr="001A2B31" w:rsidRDefault="005F1CAA" w:rsidP="005F1CAA">
      <w:pPr>
        <w:jc w:val="both"/>
        <w:rPr>
          <w:sz w:val="20"/>
          <w:szCs w:val="20"/>
        </w:rPr>
      </w:pPr>
    </w:p>
    <w:p w14:paraId="5D197959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GIMNAZIJA NOVA GRADIŠKA</w:t>
      </w:r>
    </w:p>
    <w:p w14:paraId="3551326F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N</w:t>
      </w:r>
      <w:r w:rsidR="00A03F9C">
        <w:rPr>
          <w:b/>
          <w:sz w:val="20"/>
          <w:szCs w:val="20"/>
        </w:rPr>
        <w:t>ova Gradiška</w:t>
      </w:r>
    </w:p>
    <w:p w14:paraId="0708A3C5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T</w:t>
      </w:r>
      <w:r w:rsidR="00A03F9C">
        <w:rPr>
          <w:b/>
          <w:sz w:val="20"/>
          <w:szCs w:val="20"/>
        </w:rPr>
        <w:t>rg kralja Tomislava 9</w:t>
      </w:r>
    </w:p>
    <w:p w14:paraId="717F6F11" w14:textId="77777777" w:rsidR="005F1CAA" w:rsidRDefault="005F1CAA" w:rsidP="005F1CAA">
      <w:pPr>
        <w:jc w:val="both"/>
        <w:rPr>
          <w:b/>
          <w:sz w:val="20"/>
          <w:szCs w:val="20"/>
        </w:rPr>
      </w:pPr>
    </w:p>
    <w:p w14:paraId="40D4C959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RK</w:t>
      </w:r>
      <w:r w:rsidRPr="001A2B31">
        <w:rPr>
          <w:b/>
          <w:sz w:val="20"/>
          <w:szCs w:val="20"/>
        </w:rPr>
        <w:t>P: 17618</w:t>
      </w:r>
    </w:p>
    <w:p w14:paraId="3E3D4402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OIB: 06601909457</w:t>
      </w:r>
    </w:p>
    <w:p w14:paraId="4F66D10D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MATIČNI BROJ: 03957039</w:t>
      </w:r>
    </w:p>
    <w:p w14:paraId="366EAEC6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RAZINA: 31</w:t>
      </w:r>
    </w:p>
    <w:p w14:paraId="4F33AD9B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ŠIFRA</w:t>
      </w:r>
      <w:r>
        <w:rPr>
          <w:b/>
          <w:sz w:val="20"/>
          <w:szCs w:val="20"/>
        </w:rPr>
        <w:t xml:space="preserve"> DJELATNOSTI:</w:t>
      </w:r>
      <w:r w:rsidRPr="001A2B31">
        <w:rPr>
          <w:b/>
          <w:sz w:val="20"/>
          <w:szCs w:val="20"/>
        </w:rPr>
        <w:t xml:space="preserve"> 8</w:t>
      </w:r>
      <w:r w:rsidR="00A03F9C">
        <w:rPr>
          <w:b/>
          <w:sz w:val="20"/>
          <w:szCs w:val="20"/>
        </w:rPr>
        <w:t>53</w:t>
      </w:r>
      <w:r>
        <w:rPr>
          <w:b/>
          <w:sz w:val="20"/>
          <w:szCs w:val="20"/>
        </w:rPr>
        <w:t>1</w:t>
      </w:r>
    </w:p>
    <w:p w14:paraId="0C97FEAF" w14:textId="77777777" w:rsidR="005F1CAA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RAZDJEL: 000</w:t>
      </w:r>
    </w:p>
    <w:p w14:paraId="3E123E37" w14:textId="77777777" w:rsidR="005F1CAA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ŠIFRA OPĆINE: 284</w:t>
      </w:r>
    </w:p>
    <w:p w14:paraId="5CE99820" w14:textId="77777777" w:rsidR="005F1CAA" w:rsidRPr="001A2B31" w:rsidRDefault="005F1CAA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ŠIFRA ŠKOLE</w:t>
      </w:r>
      <w:r w:rsidRPr="001A2B31">
        <w:rPr>
          <w:b/>
          <w:sz w:val="20"/>
          <w:szCs w:val="20"/>
        </w:rPr>
        <w:t>: 12-051-501</w:t>
      </w:r>
    </w:p>
    <w:p w14:paraId="087DDCCB" w14:textId="77777777" w:rsidR="005F1CAA" w:rsidRDefault="005F1CAA" w:rsidP="005F1CAA">
      <w:pPr>
        <w:jc w:val="both"/>
        <w:rPr>
          <w:b/>
          <w:sz w:val="20"/>
          <w:szCs w:val="20"/>
        </w:rPr>
      </w:pPr>
      <w:r w:rsidRPr="001A2B31">
        <w:rPr>
          <w:b/>
          <w:sz w:val="20"/>
          <w:szCs w:val="20"/>
        </w:rPr>
        <w:t>Tel</w:t>
      </w:r>
      <w:r w:rsidR="00FA6C04">
        <w:rPr>
          <w:b/>
          <w:sz w:val="20"/>
          <w:szCs w:val="20"/>
        </w:rPr>
        <w:t>./fax.</w:t>
      </w:r>
      <w:r>
        <w:rPr>
          <w:b/>
          <w:sz w:val="20"/>
          <w:szCs w:val="20"/>
        </w:rPr>
        <w:t>:</w:t>
      </w:r>
      <w:r w:rsidRPr="001A2B31">
        <w:rPr>
          <w:b/>
          <w:sz w:val="20"/>
          <w:szCs w:val="20"/>
        </w:rPr>
        <w:t xml:space="preserve"> 035/361-427</w:t>
      </w:r>
    </w:p>
    <w:p w14:paraId="5F8C1111" w14:textId="77777777" w:rsidR="005F1CAA" w:rsidRDefault="005F1CAA" w:rsidP="005F1CAA">
      <w:pPr>
        <w:jc w:val="both"/>
        <w:rPr>
          <w:b/>
          <w:sz w:val="20"/>
          <w:szCs w:val="20"/>
        </w:rPr>
      </w:pPr>
    </w:p>
    <w:p w14:paraId="1B77914B" w14:textId="2CABFE83" w:rsidR="005F1CAA" w:rsidRDefault="00950192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KLASA:    40</w:t>
      </w:r>
      <w:r w:rsidR="00C03FE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-0</w:t>
      </w:r>
      <w:r w:rsidR="00C03FE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/</w:t>
      </w:r>
      <w:r w:rsidR="00B160D2">
        <w:rPr>
          <w:b/>
          <w:sz w:val="20"/>
          <w:szCs w:val="20"/>
        </w:rPr>
        <w:t>2</w:t>
      </w:r>
      <w:r w:rsidR="00C14893">
        <w:rPr>
          <w:b/>
          <w:sz w:val="20"/>
          <w:szCs w:val="20"/>
        </w:rPr>
        <w:t>5</w:t>
      </w:r>
      <w:r w:rsidR="00AA24B9">
        <w:rPr>
          <w:b/>
          <w:sz w:val="20"/>
          <w:szCs w:val="20"/>
        </w:rPr>
        <w:t>-</w:t>
      </w:r>
      <w:r w:rsidR="002F56FE">
        <w:rPr>
          <w:b/>
          <w:sz w:val="20"/>
          <w:szCs w:val="20"/>
        </w:rPr>
        <w:t>0</w:t>
      </w:r>
      <w:r w:rsidR="00C03FEA">
        <w:rPr>
          <w:b/>
          <w:sz w:val="20"/>
          <w:szCs w:val="20"/>
        </w:rPr>
        <w:t>1</w:t>
      </w:r>
      <w:r w:rsidR="00AB53F1">
        <w:rPr>
          <w:b/>
          <w:sz w:val="20"/>
          <w:szCs w:val="20"/>
        </w:rPr>
        <w:t>/</w:t>
      </w:r>
      <w:r w:rsidR="00AA24B9">
        <w:rPr>
          <w:b/>
          <w:sz w:val="20"/>
          <w:szCs w:val="20"/>
        </w:rPr>
        <w:t>1</w:t>
      </w:r>
    </w:p>
    <w:p w14:paraId="550DB519" w14:textId="53839B42" w:rsidR="005F1CAA" w:rsidRDefault="00825B42" w:rsidP="005F1CA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URBROJ: 2178-</w:t>
      </w:r>
      <w:r w:rsidR="002F56FE">
        <w:rPr>
          <w:b/>
          <w:sz w:val="20"/>
          <w:szCs w:val="20"/>
        </w:rPr>
        <w:t>15</w:t>
      </w:r>
      <w:r w:rsidR="00950192">
        <w:rPr>
          <w:b/>
          <w:sz w:val="20"/>
          <w:szCs w:val="20"/>
        </w:rPr>
        <w:t>-4-</w:t>
      </w:r>
      <w:r w:rsidR="00C03FEA">
        <w:rPr>
          <w:b/>
          <w:sz w:val="20"/>
          <w:szCs w:val="20"/>
        </w:rPr>
        <w:t>2</w:t>
      </w:r>
      <w:r w:rsidR="00C14893">
        <w:rPr>
          <w:b/>
          <w:sz w:val="20"/>
          <w:szCs w:val="20"/>
        </w:rPr>
        <w:t>5</w:t>
      </w:r>
      <w:r w:rsidR="005F1CAA">
        <w:rPr>
          <w:b/>
          <w:sz w:val="20"/>
          <w:szCs w:val="20"/>
        </w:rPr>
        <w:t>-</w:t>
      </w:r>
      <w:r w:rsidR="0018232B">
        <w:rPr>
          <w:b/>
          <w:sz w:val="20"/>
          <w:szCs w:val="20"/>
        </w:rPr>
        <w:t>1</w:t>
      </w:r>
    </w:p>
    <w:p w14:paraId="09E96B88" w14:textId="687E2AFF" w:rsidR="005F1CAA" w:rsidRDefault="005F1CAA" w:rsidP="005F1CAA">
      <w:pPr>
        <w:jc w:val="both"/>
      </w:pPr>
      <w:r>
        <w:t xml:space="preserve"> </w:t>
      </w:r>
    </w:p>
    <w:p w14:paraId="4B446A4D" w14:textId="77777777" w:rsidR="002C73A5" w:rsidRDefault="002C73A5" w:rsidP="005F1CAA">
      <w:pPr>
        <w:jc w:val="both"/>
      </w:pPr>
    </w:p>
    <w:p w14:paraId="5ACF0603" w14:textId="77777777" w:rsidR="005F1CAA" w:rsidRPr="0065420C" w:rsidRDefault="005F1CAA" w:rsidP="005F1CAA">
      <w:pPr>
        <w:jc w:val="center"/>
        <w:rPr>
          <w:b/>
        </w:rPr>
      </w:pPr>
      <w:r w:rsidRPr="0065420C">
        <w:rPr>
          <w:b/>
        </w:rPr>
        <w:t>B I L J E Š K E</w:t>
      </w:r>
      <w:r>
        <w:rPr>
          <w:b/>
        </w:rPr>
        <w:t xml:space="preserve">  </w:t>
      </w:r>
      <w:r w:rsidRPr="0065420C">
        <w:rPr>
          <w:b/>
        </w:rPr>
        <w:t xml:space="preserve"> </w:t>
      </w:r>
      <w:r>
        <w:rPr>
          <w:b/>
        </w:rPr>
        <w:t>UZ   FINANCIJSKI   IZVJEŠTAJ</w:t>
      </w:r>
    </w:p>
    <w:p w14:paraId="5326977A" w14:textId="62D08B04" w:rsidR="005F1CAA" w:rsidRDefault="005F1CAA" w:rsidP="005F1CAA">
      <w:pPr>
        <w:jc w:val="both"/>
        <w:rPr>
          <w:b/>
          <w:u w:val="single"/>
        </w:rPr>
      </w:pPr>
      <w:r>
        <w:tab/>
      </w:r>
      <w:r>
        <w:tab/>
      </w:r>
      <w:r>
        <w:tab/>
        <w:t xml:space="preserve">  za razdoblje od </w:t>
      </w:r>
      <w:r w:rsidRPr="0065420C">
        <w:rPr>
          <w:b/>
          <w:u w:val="single"/>
        </w:rPr>
        <w:t>01.01.</w:t>
      </w:r>
      <w:r w:rsidR="00AB53F1">
        <w:rPr>
          <w:b/>
          <w:u w:val="single"/>
        </w:rPr>
        <w:t>20</w:t>
      </w:r>
      <w:r w:rsidR="003169E4">
        <w:rPr>
          <w:b/>
          <w:u w:val="single"/>
        </w:rPr>
        <w:t>2</w:t>
      </w:r>
      <w:r w:rsidR="00C14893">
        <w:rPr>
          <w:b/>
          <w:u w:val="single"/>
        </w:rPr>
        <w:t>4</w:t>
      </w:r>
      <w:r w:rsidR="00C03FEA">
        <w:rPr>
          <w:b/>
          <w:u w:val="single"/>
        </w:rPr>
        <w:t>.</w:t>
      </w:r>
      <w:r>
        <w:t xml:space="preserve"> do </w:t>
      </w:r>
      <w:r>
        <w:rPr>
          <w:b/>
          <w:u w:val="single"/>
        </w:rPr>
        <w:t>3</w:t>
      </w:r>
      <w:r w:rsidR="00AA24B9">
        <w:rPr>
          <w:b/>
          <w:u w:val="single"/>
        </w:rPr>
        <w:t>1</w:t>
      </w:r>
      <w:r w:rsidR="00825B42">
        <w:rPr>
          <w:b/>
          <w:u w:val="single"/>
        </w:rPr>
        <w:t>.</w:t>
      </w:r>
      <w:r w:rsidR="00AA24B9">
        <w:rPr>
          <w:b/>
          <w:u w:val="single"/>
        </w:rPr>
        <w:t>12</w:t>
      </w:r>
      <w:r>
        <w:rPr>
          <w:b/>
          <w:u w:val="single"/>
        </w:rPr>
        <w:t>.</w:t>
      </w:r>
      <w:r w:rsidRPr="0065420C">
        <w:rPr>
          <w:b/>
          <w:u w:val="single"/>
        </w:rPr>
        <w:t>20</w:t>
      </w:r>
      <w:r w:rsidR="003169E4">
        <w:rPr>
          <w:b/>
          <w:u w:val="single"/>
        </w:rPr>
        <w:t>2</w:t>
      </w:r>
      <w:r w:rsidR="00C14893">
        <w:rPr>
          <w:b/>
          <w:u w:val="single"/>
        </w:rPr>
        <w:t>4</w:t>
      </w:r>
      <w:r>
        <w:rPr>
          <w:b/>
          <w:u w:val="single"/>
        </w:rPr>
        <w:t>.</w:t>
      </w:r>
    </w:p>
    <w:p w14:paraId="0A8DFCDD" w14:textId="1AAEFADE" w:rsidR="00C531F8" w:rsidRDefault="00C531F8" w:rsidP="005F1CAA">
      <w:pPr>
        <w:jc w:val="both"/>
        <w:rPr>
          <w:b/>
          <w:u w:val="single"/>
        </w:rPr>
      </w:pPr>
    </w:p>
    <w:p w14:paraId="45DAE9E5" w14:textId="77777777" w:rsidR="002C73A5" w:rsidRDefault="002C73A5" w:rsidP="005F1CAA">
      <w:pPr>
        <w:jc w:val="both"/>
        <w:rPr>
          <w:b/>
          <w:u w:val="single"/>
        </w:rPr>
      </w:pPr>
    </w:p>
    <w:p w14:paraId="042A6016" w14:textId="77777777" w:rsidR="00C531F8" w:rsidRPr="00C531F8" w:rsidRDefault="00C531F8" w:rsidP="005F1CAA">
      <w:pPr>
        <w:jc w:val="both"/>
      </w:pPr>
      <w:r>
        <w:t>Škola posluje u skladu sa Zakonom o odgoju i obrazovanju u osnovnoj i srednjoj školi, te Statutom škole. Vodi proračunsko računovodstvo temeljem Pravilnika o proračunskom računovodstvu i Računskom planu, a financijske izvještaje sastavlja i predaje u skladu s odredbama Pravilnika o financijskom izvještavanju u proračunskom računovodstvu. Škola nije u sustavu PDV-a, te posluje u sustavu riznice preko jedinstvenog računa osnivača, županijske riznice Brodsko – posavske županije (IBAN: HR5723400091800012004).</w:t>
      </w:r>
    </w:p>
    <w:p w14:paraId="68B4EF80" w14:textId="77777777" w:rsidR="00C64842" w:rsidRDefault="00C64842" w:rsidP="005F1CAA">
      <w:pPr>
        <w:jc w:val="both"/>
      </w:pPr>
    </w:p>
    <w:p w14:paraId="0054F498" w14:textId="77777777" w:rsidR="005F1CAA" w:rsidRPr="0019261B" w:rsidRDefault="005F1CAA" w:rsidP="00825B42">
      <w:pPr>
        <w:jc w:val="both"/>
        <w:rPr>
          <w:b/>
        </w:rPr>
      </w:pPr>
      <w:r w:rsidRPr="00E2153C">
        <w:rPr>
          <w:b/>
          <w:u w:val="single"/>
        </w:rPr>
        <w:t xml:space="preserve">BILJEŠKE UZ </w:t>
      </w:r>
      <w:r w:rsidR="00825B42" w:rsidRPr="00E2153C">
        <w:rPr>
          <w:b/>
          <w:u w:val="single"/>
        </w:rPr>
        <w:t xml:space="preserve"> OBRAZAC </w:t>
      </w:r>
      <w:r w:rsidRPr="00E2153C">
        <w:rPr>
          <w:b/>
          <w:u w:val="single"/>
        </w:rPr>
        <w:t>PR-RAS</w:t>
      </w:r>
      <w:r w:rsidRPr="0019261B">
        <w:rPr>
          <w:b/>
        </w:rPr>
        <w:t xml:space="preserve"> :</w:t>
      </w:r>
    </w:p>
    <w:p w14:paraId="56381EB2" w14:textId="77777777" w:rsidR="00825B42" w:rsidRPr="0019261B" w:rsidRDefault="00825B42" w:rsidP="00825B42">
      <w:pPr>
        <w:jc w:val="both"/>
        <w:rPr>
          <w:b/>
        </w:rPr>
      </w:pPr>
    </w:p>
    <w:p w14:paraId="41FE6456" w14:textId="732B990C" w:rsidR="00825B42" w:rsidRDefault="00825B42" w:rsidP="00825B42">
      <w:pPr>
        <w:jc w:val="both"/>
      </w:pPr>
      <w:r w:rsidRPr="0019261B">
        <w:rPr>
          <w:b/>
        </w:rPr>
        <w:t>Šifra 6 – PRIHODI POSLOVANJA</w:t>
      </w:r>
      <w:r w:rsidR="0019261B">
        <w:rPr>
          <w:b/>
        </w:rPr>
        <w:t xml:space="preserve"> - </w:t>
      </w:r>
      <w:r w:rsidRPr="0019261B">
        <w:t>Prihodi poslovanja sastoje se od  prihoda za plaće</w:t>
      </w:r>
      <w:r w:rsidR="008F301F">
        <w:t>,</w:t>
      </w:r>
      <w:r w:rsidR="0019261B" w:rsidRPr="0019261B">
        <w:t xml:space="preserve"> prihoda za materijalna prava z</w:t>
      </w:r>
      <w:r w:rsidRPr="0019261B">
        <w:t>aposlenika</w:t>
      </w:r>
      <w:r w:rsidR="008F301F">
        <w:t>, prihoda za lektiru i ostale pomoći za poslovanje škole</w:t>
      </w:r>
      <w:r w:rsidR="0019261B">
        <w:t xml:space="preserve"> od Ministarstva znanosti</w:t>
      </w:r>
      <w:r w:rsidR="00DC2CD7">
        <w:t xml:space="preserve">, </w:t>
      </w:r>
      <w:r w:rsidR="0019261B">
        <w:t>obrazovanja</w:t>
      </w:r>
      <w:r w:rsidR="00DC2CD7">
        <w:t xml:space="preserve"> i mladih</w:t>
      </w:r>
      <w:r w:rsidR="0019261B">
        <w:t>, prihoda od osnivača Brodsko – posavske županije za financiranje materijalnih rashoda poslovanja i materijalnih  prava zaposlenika (naknade prijevoza, isplata po obračunatim putnim nalozima, rad  e – tehničara, naknade članova povjerenstava za županijska  natjecanja, vlastitih prihoda od najma školskog prostora, vlastitih prihoda od provizije prilikom posredovanja u radu učenika putem učeničkog servisa, prihoda po posebnim propisima za ovjeru prijepisa i dup</w:t>
      </w:r>
      <w:r w:rsidR="0049328A">
        <w:t>l</w:t>
      </w:r>
      <w:r w:rsidR="0019261B">
        <w:t>ikata svjedodžbi</w:t>
      </w:r>
      <w:r w:rsidR="0049328A">
        <w:t xml:space="preserve"> i osiguranja učenika od nezgode</w:t>
      </w:r>
      <w:r w:rsidR="0019261B">
        <w:t>,</w:t>
      </w:r>
      <w:r w:rsidR="0049328A">
        <w:t xml:space="preserve"> prihoda od pomoći Grada Nova Gradiška</w:t>
      </w:r>
      <w:r w:rsidR="000E61AE">
        <w:t xml:space="preserve"> </w:t>
      </w:r>
      <w:r w:rsidR="0049328A">
        <w:t>(putem cesije</w:t>
      </w:r>
      <w:r w:rsidR="00DC2CD7">
        <w:t xml:space="preserve"> – za opremanje i pomoć u radu škole</w:t>
      </w:r>
      <w:r w:rsidR="0049328A">
        <w:t>), te prihoda od  donacija.</w:t>
      </w:r>
      <w:r w:rsidR="00F84C4B">
        <w:t xml:space="preserve">za učeničke ekskurzije, </w:t>
      </w:r>
      <w:r w:rsidR="000E61AE">
        <w:t xml:space="preserve">donacija za </w:t>
      </w:r>
      <w:r w:rsidR="00F84C4B">
        <w:t>rad školskog športskog saveza</w:t>
      </w:r>
      <w:r w:rsidR="000E61AE">
        <w:t xml:space="preserve"> i </w:t>
      </w:r>
      <w:r w:rsidR="00C14893">
        <w:t>donacija građana</w:t>
      </w:r>
      <w:r w:rsidR="000E61AE">
        <w:t>-fizičkih osoba.</w:t>
      </w:r>
    </w:p>
    <w:p w14:paraId="575C1F04" w14:textId="4E5CC042" w:rsidR="00E23E54" w:rsidRDefault="00E23E54" w:rsidP="00825B42">
      <w:pPr>
        <w:jc w:val="both"/>
      </w:pPr>
    </w:p>
    <w:p w14:paraId="3C1A09CF" w14:textId="77777777" w:rsidR="000E61AE" w:rsidRDefault="000E61AE" w:rsidP="000E61AE">
      <w:pPr>
        <w:jc w:val="both"/>
        <w:rPr>
          <w:b/>
          <w:bCs/>
        </w:rPr>
      </w:pPr>
      <w:r w:rsidRPr="00781864">
        <w:rPr>
          <w:b/>
          <w:bCs/>
        </w:rPr>
        <w:t xml:space="preserve">Šifra </w:t>
      </w:r>
      <w:r>
        <w:rPr>
          <w:b/>
          <w:bCs/>
        </w:rPr>
        <w:t xml:space="preserve"> </w:t>
      </w:r>
      <w:r w:rsidRPr="00781864">
        <w:rPr>
          <w:b/>
          <w:bCs/>
        </w:rPr>
        <w:t xml:space="preserve"> 6341</w:t>
      </w:r>
      <w:r>
        <w:rPr>
          <w:b/>
          <w:bCs/>
        </w:rPr>
        <w:t xml:space="preserve">   -  TEKUĆE POMOĆI OD IZVANPRORAČUNSKIH KORISNIKA</w:t>
      </w:r>
    </w:p>
    <w:p w14:paraId="7912F0DD" w14:textId="6806B01C" w:rsidR="002C73A5" w:rsidRDefault="000E61AE" w:rsidP="002C73A5">
      <w:pPr>
        <w:jc w:val="both"/>
      </w:pPr>
      <w:r>
        <w:t>U odnosu na prethodnu godinu  ove godine nismo imali prihoda ove namjene</w:t>
      </w:r>
      <w:r>
        <w:rPr>
          <w:b/>
          <w:bCs/>
        </w:rPr>
        <w:t xml:space="preserve"> </w:t>
      </w:r>
      <w:r w:rsidR="002C73A5">
        <w:rPr>
          <w:b/>
          <w:bCs/>
        </w:rPr>
        <w:t>(</w:t>
      </w:r>
      <w:r w:rsidR="002C73A5" w:rsidRPr="00781864">
        <w:t>pomoć od Hrvatsk</w:t>
      </w:r>
      <w:r w:rsidR="002C73A5">
        <w:t>o</w:t>
      </w:r>
      <w:r w:rsidR="002C73A5" w:rsidRPr="00781864">
        <w:t xml:space="preserve">g zavoda za zapošljavanje </w:t>
      </w:r>
      <w:r w:rsidR="002C73A5">
        <w:t>iz 2023. god. kroz mjeru zapošljavanja pripravnika – psihologa u osnovnim i srednjim školama RH na godinu dana od rujna 2023. do kolovoza 2024. godine). Sredstva su služila  za isplatu plaće i naknade prijevoza pripravnika, dok sredstva za ostala materijalna prava i razliku plaće ostvarujemo putem pomoći od Ministarstva znanosti, obrazovanja i mladih.</w:t>
      </w:r>
    </w:p>
    <w:p w14:paraId="639F11E3" w14:textId="2B67E6A8" w:rsidR="002C73A5" w:rsidRDefault="008F301F" w:rsidP="002C73A5">
      <w:pPr>
        <w:jc w:val="both"/>
        <w:rPr>
          <w:b/>
          <w:bCs/>
        </w:rPr>
      </w:pPr>
      <w:r w:rsidRPr="008F301F">
        <w:rPr>
          <w:b/>
          <w:bCs/>
        </w:rPr>
        <w:lastRenderedPageBreak/>
        <w:t>Šifra 6361 – TEKUĆE POMOĆI PRORAČUNSKIM KORISNICIMA IZ PRORAČUNA KOJI IM NIJE NADLEŽAN</w:t>
      </w:r>
    </w:p>
    <w:p w14:paraId="4C0884FC" w14:textId="1D572418" w:rsidR="008F301F" w:rsidRDefault="008F301F" w:rsidP="002C73A5">
      <w:pPr>
        <w:jc w:val="both"/>
      </w:pPr>
      <w:r>
        <w:t>U odnosu na prethodnu godinu prihodi ove vrste su znatno veći zbog porasta plaća i  naknada za materijalna prava radnika.</w:t>
      </w:r>
    </w:p>
    <w:p w14:paraId="33106C69" w14:textId="77777777" w:rsidR="008F301F" w:rsidRPr="008F301F" w:rsidRDefault="008F301F" w:rsidP="002C73A5">
      <w:pPr>
        <w:jc w:val="both"/>
      </w:pPr>
    </w:p>
    <w:p w14:paraId="7AD86A4E" w14:textId="77777777" w:rsidR="008F301F" w:rsidRDefault="002C73A5" w:rsidP="00825B42">
      <w:pPr>
        <w:jc w:val="both"/>
        <w:rPr>
          <w:b/>
        </w:rPr>
      </w:pPr>
      <w:r>
        <w:rPr>
          <w:b/>
        </w:rPr>
        <w:t>Š</w:t>
      </w:r>
      <w:r w:rsidR="00E23E54" w:rsidRPr="00E23E54">
        <w:rPr>
          <w:b/>
        </w:rPr>
        <w:t>ifra 6362</w:t>
      </w:r>
      <w:r w:rsidR="00E23E54">
        <w:rPr>
          <w:b/>
        </w:rPr>
        <w:t xml:space="preserve"> – KAPITALNE POMOĆI PRORAČUNSKIM KORISNICIMA IZ PRORAČUNA KOJI IM NIJE NADLEŽAN</w:t>
      </w:r>
    </w:p>
    <w:p w14:paraId="54A9E78D" w14:textId="2B74C87B" w:rsidR="00781864" w:rsidRDefault="00E23E54" w:rsidP="00825B42">
      <w:pPr>
        <w:jc w:val="both"/>
      </w:pPr>
      <w:r>
        <w:rPr>
          <w:b/>
        </w:rPr>
        <w:t xml:space="preserve"> </w:t>
      </w:r>
      <w:r>
        <w:t xml:space="preserve">U  odnosu na prošlu godinu ove smo godine imali </w:t>
      </w:r>
      <w:r w:rsidR="00F84C4B">
        <w:t xml:space="preserve">manju </w:t>
      </w:r>
      <w:r>
        <w:t xml:space="preserve"> pomoć Grada Nova Gradiška</w:t>
      </w:r>
      <w:r w:rsidR="00DC2CD7">
        <w:t xml:space="preserve"> ( za opremanje škole</w:t>
      </w:r>
      <w:r w:rsidR="00444236">
        <w:t xml:space="preserve"> nabavljeni su tableti Lenovo TAB 12 PRO – putem cesije</w:t>
      </w:r>
      <w:r w:rsidR="00DC2CD7">
        <w:t>)</w:t>
      </w:r>
      <w:r w:rsidR="00444236">
        <w:t>, a od MZOM dobili smo sredstva za nabavu knjiga za  lektiru</w:t>
      </w:r>
      <w:r>
        <w:t xml:space="preserve"> </w:t>
      </w:r>
      <w:r w:rsidR="002C73A5">
        <w:t>.</w:t>
      </w:r>
    </w:p>
    <w:p w14:paraId="7DADC725" w14:textId="77777777" w:rsidR="002C73A5" w:rsidRDefault="002C73A5" w:rsidP="00825B42">
      <w:pPr>
        <w:jc w:val="both"/>
      </w:pPr>
    </w:p>
    <w:p w14:paraId="34424F6D" w14:textId="77777777" w:rsidR="00444236" w:rsidRDefault="00F4252A" w:rsidP="00825B42">
      <w:pPr>
        <w:jc w:val="both"/>
        <w:rPr>
          <w:b/>
          <w:bCs/>
        </w:rPr>
      </w:pPr>
      <w:r w:rsidRPr="00F4252A">
        <w:rPr>
          <w:b/>
          <w:bCs/>
        </w:rPr>
        <w:t>Šifra 6381</w:t>
      </w:r>
      <w:r>
        <w:rPr>
          <w:b/>
          <w:bCs/>
        </w:rPr>
        <w:t xml:space="preserve">  - </w:t>
      </w:r>
      <w:r w:rsidR="00444236">
        <w:rPr>
          <w:b/>
          <w:bCs/>
        </w:rPr>
        <w:t>TEKUĆE POMOĆI TEMELJEM PRIJENOSA EU SREDSTAVA</w:t>
      </w:r>
    </w:p>
    <w:p w14:paraId="1248090C" w14:textId="13046E11" w:rsidR="00F4252A" w:rsidRPr="00F4252A" w:rsidRDefault="00444236" w:rsidP="00825B42">
      <w:pPr>
        <w:jc w:val="both"/>
      </w:pPr>
      <w:r w:rsidRPr="00444236">
        <w:t>Ove godine nismo</w:t>
      </w:r>
      <w:r>
        <w:rPr>
          <w:b/>
          <w:bCs/>
        </w:rPr>
        <w:t xml:space="preserve"> </w:t>
      </w:r>
      <w:r>
        <w:t xml:space="preserve">imali prihoda takve namjene. Prošle godine smo dobili sredstva za </w:t>
      </w:r>
      <w:r w:rsidR="00F4252A">
        <w:t xml:space="preserve"> projekt </w:t>
      </w:r>
      <w:r w:rsidR="00F4252A" w:rsidRPr="00444236">
        <w:t>Erasmus+</w:t>
      </w:r>
      <w:r w:rsidR="0083317D">
        <w:t xml:space="preserve"> /IES FONTS DEL GLORIETA</w:t>
      </w:r>
      <w:r w:rsidR="00F4252A">
        <w:t xml:space="preserve"> (suradnja sa srednjim školama iz Španjolske</w:t>
      </w:r>
      <w:r w:rsidR="0083317D">
        <w:t xml:space="preserve"> / nositelj projekta</w:t>
      </w:r>
      <w:r w:rsidR="00F4252A">
        <w:t>, Turske i Italije</w:t>
      </w:r>
      <w:r w:rsidR="0083317D">
        <w:t>)</w:t>
      </w:r>
      <w:r>
        <w:t>, koji je ove godine završio.</w:t>
      </w:r>
    </w:p>
    <w:p w14:paraId="70CFA8ED" w14:textId="77777777" w:rsidR="00E34A5C" w:rsidRDefault="00E34A5C" w:rsidP="00825B42">
      <w:pPr>
        <w:jc w:val="both"/>
      </w:pPr>
    </w:p>
    <w:p w14:paraId="7968F9E5" w14:textId="77777777" w:rsidR="008E46B5" w:rsidRDefault="00E23E54" w:rsidP="00825B42">
      <w:pPr>
        <w:jc w:val="both"/>
        <w:rPr>
          <w:b/>
        </w:rPr>
      </w:pPr>
      <w:r w:rsidRPr="00E23E54">
        <w:rPr>
          <w:b/>
        </w:rPr>
        <w:t>Šifra 65</w:t>
      </w:r>
      <w:r w:rsidR="00771830">
        <w:rPr>
          <w:b/>
        </w:rPr>
        <w:t>26</w:t>
      </w:r>
      <w:r>
        <w:rPr>
          <w:b/>
        </w:rPr>
        <w:t xml:space="preserve"> –</w:t>
      </w:r>
      <w:r w:rsidR="00771830">
        <w:rPr>
          <w:b/>
        </w:rPr>
        <w:t xml:space="preserve"> OSTALI NESPOMENUTI PRIHODI </w:t>
      </w:r>
    </w:p>
    <w:p w14:paraId="735A2E79" w14:textId="4B47D035" w:rsidR="00771830" w:rsidRDefault="00771830" w:rsidP="00825B42">
      <w:pPr>
        <w:jc w:val="both"/>
      </w:pPr>
      <w:r>
        <w:t xml:space="preserve"> U ovoj godini je bilo </w:t>
      </w:r>
      <w:r w:rsidR="00F93316">
        <w:t>više</w:t>
      </w:r>
      <w:r w:rsidR="00B13D1B">
        <w:t xml:space="preserve"> </w:t>
      </w:r>
      <w:r>
        <w:t xml:space="preserve"> prihoda  od ovjera </w:t>
      </w:r>
      <w:r w:rsidR="00B13D1B">
        <w:t xml:space="preserve">prijepisa </w:t>
      </w:r>
      <w:r>
        <w:t>svjedodžbi</w:t>
      </w:r>
      <w:r w:rsidR="00130334">
        <w:t xml:space="preserve">, ali </w:t>
      </w:r>
      <w:r w:rsidR="00F93316">
        <w:t>i</w:t>
      </w:r>
      <w:r w:rsidR="00B13D1B">
        <w:t xml:space="preserve"> manj</w:t>
      </w:r>
      <w:r w:rsidR="00F93316">
        <w:t>e prihoda od</w:t>
      </w:r>
      <w:r w:rsidR="00B13D1B">
        <w:t xml:space="preserve"> uplate učenika za osiguranje od nezgode</w:t>
      </w:r>
      <w:r w:rsidR="00F93316">
        <w:t>.</w:t>
      </w:r>
      <w:r w:rsidR="00B13D1B">
        <w:t xml:space="preserve"> </w:t>
      </w:r>
    </w:p>
    <w:p w14:paraId="72C59991" w14:textId="77777777" w:rsidR="00B13D1B" w:rsidRDefault="00B13D1B" w:rsidP="00825B42">
      <w:pPr>
        <w:jc w:val="both"/>
      </w:pPr>
    </w:p>
    <w:p w14:paraId="5B10D297" w14:textId="77777777" w:rsidR="008E46B5" w:rsidRDefault="00771830" w:rsidP="00825B42">
      <w:pPr>
        <w:jc w:val="both"/>
        <w:rPr>
          <w:b/>
        </w:rPr>
      </w:pPr>
      <w:r w:rsidRPr="00771830">
        <w:rPr>
          <w:b/>
        </w:rPr>
        <w:t>Šifra 6615</w:t>
      </w:r>
      <w:r>
        <w:rPr>
          <w:b/>
        </w:rPr>
        <w:t xml:space="preserve"> – PRIHOD I OD PRUŽENIH USLUGA</w:t>
      </w:r>
    </w:p>
    <w:p w14:paraId="65B5CE1E" w14:textId="58C6BFE6" w:rsidR="00771830" w:rsidRDefault="00771830" w:rsidP="00825B42">
      <w:pPr>
        <w:jc w:val="both"/>
      </w:pPr>
      <w:r>
        <w:rPr>
          <w:b/>
        </w:rPr>
        <w:t xml:space="preserve"> </w:t>
      </w:r>
      <w:r w:rsidR="00B13D1B">
        <w:t xml:space="preserve">Znatno </w:t>
      </w:r>
      <w:r w:rsidR="00C14893">
        <w:t>j</w:t>
      </w:r>
      <w:r w:rsidR="00B13D1B">
        <w:t xml:space="preserve">e </w:t>
      </w:r>
      <w:r w:rsidR="00C14893">
        <w:t>povećan</w:t>
      </w:r>
      <w:r w:rsidR="00130334">
        <w:t xml:space="preserve"> odlazak učenika na rad posredstvom učeničkog servisa, u odnosu na prošlu godinu</w:t>
      </w:r>
      <w:r w:rsidR="00B73894">
        <w:t>, dok su prihodi od najma školskog prostora za dva vanjska kioska i aparata za tople napitke ostala na razini prošle godine.</w:t>
      </w:r>
    </w:p>
    <w:p w14:paraId="455AAB50" w14:textId="77777777" w:rsidR="00B73894" w:rsidRDefault="00B73894" w:rsidP="00825B42">
      <w:pPr>
        <w:jc w:val="both"/>
      </w:pPr>
    </w:p>
    <w:p w14:paraId="674379CF" w14:textId="77777777" w:rsidR="008E46B5" w:rsidRDefault="00130334" w:rsidP="00825B42">
      <w:pPr>
        <w:jc w:val="both"/>
        <w:rPr>
          <w:b/>
        </w:rPr>
      </w:pPr>
      <w:r w:rsidRPr="00130334">
        <w:rPr>
          <w:b/>
        </w:rPr>
        <w:t>Šifra 663</w:t>
      </w:r>
      <w:r>
        <w:t xml:space="preserve"> - </w:t>
      </w:r>
      <w:r w:rsidRPr="00130334">
        <w:rPr>
          <w:b/>
        </w:rPr>
        <w:t>DONACIJE OD PRAVNIH I FIZIČKIH OSOBA</w:t>
      </w:r>
      <w:r>
        <w:rPr>
          <w:b/>
        </w:rPr>
        <w:t xml:space="preserve"> </w:t>
      </w:r>
    </w:p>
    <w:p w14:paraId="0AB13FF9" w14:textId="0A19DC8D" w:rsidR="00771830" w:rsidRDefault="008E46B5" w:rsidP="00825B42">
      <w:pPr>
        <w:jc w:val="both"/>
      </w:pPr>
      <w:r>
        <w:t>Zb</w:t>
      </w:r>
      <w:r w:rsidR="00130334">
        <w:t>og p</w:t>
      </w:r>
      <w:r w:rsidR="00130334" w:rsidRPr="00F93316">
        <w:t>ovećanog</w:t>
      </w:r>
      <w:r w:rsidR="00130334">
        <w:t xml:space="preserve"> broja odlazaka učenika na stručne ekskurzije povećan  je i iznos donacija pravnih i fizičkih osoba za pomoć pri isplati dnevnica za voditelje istih  putov</w:t>
      </w:r>
      <w:r w:rsidR="0046490F">
        <w:t>a</w:t>
      </w:r>
      <w:r w:rsidR="00130334">
        <w:t>nja.</w:t>
      </w:r>
    </w:p>
    <w:p w14:paraId="681A0E6A" w14:textId="77777777" w:rsidR="00DE76DE" w:rsidRDefault="00DE76DE" w:rsidP="00825B42">
      <w:pPr>
        <w:jc w:val="both"/>
      </w:pPr>
    </w:p>
    <w:p w14:paraId="2D568F80" w14:textId="4BCE69B3" w:rsidR="00DE76DE" w:rsidRDefault="00DE76DE" w:rsidP="00DE76DE">
      <w:pPr>
        <w:jc w:val="both"/>
        <w:rPr>
          <w:b/>
          <w:bCs/>
        </w:rPr>
      </w:pPr>
      <w:r w:rsidRPr="00DE76DE">
        <w:rPr>
          <w:b/>
          <w:bCs/>
        </w:rPr>
        <w:t>Šifra 3111 – PLAĆE ZA REDOVAN RAD</w:t>
      </w:r>
    </w:p>
    <w:p w14:paraId="48B9CBF2" w14:textId="236782D4" w:rsidR="00DE76DE" w:rsidRPr="00DE76DE" w:rsidRDefault="00DE76DE" w:rsidP="00DE76DE">
      <w:pPr>
        <w:jc w:val="both"/>
      </w:pPr>
      <w:r>
        <w:t>Zbog porasta plaća (povećanja osnovice) povećani su rashodi u odnosu na prethodnu godinu.</w:t>
      </w:r>
    </w:p>
    <w:p w14:paraId="25B5D58E" w14:textId="77777777" w:rsidR="00DE76DE" w:rsidRPr="00DE76DE" w:rsidRDefault="00DE76DE" w:rsidP="00DE76DE">
      <w:pPr>
        <w:jc w:val="both"/>
        <w:rPr>
          <w:b/>
          <w:bCs/>
        </w:rPr>
      </w:pPr>
    </w:p>
    <w:p w14:paraId="3F3F9024" w14:textId="77777777" w:rsidR="00DE76DE" w:rsidRDefault="00771830" w:rsidP="00771830">
      <w:pPr>
        <w:jc w:val="both"/>
        <w:rPr>
          <w:b/>
        </w:rPr>
      </w:pPr>
      <w:r w:rsidRPr="00771830">
        <w:rPr>
          <w:b/>
        </w:rPr>
        <w:t>Šifra 3113</w:t>
      </w:r>
      <w:r>
        <w:t xml:space="preserve"> – </w:t>
      </w:r>
      <w:r w:rsidRPr="00771830">
        <w:rPr>
          <w:b/>
        </w:rPr>
        <w:t>PLAĆE ZA PREKOVREMENI RAD</w:t>
      </w:r>
    </w:p>
    <w:p w14:paraId="2DB9EB1F" w14:textId="394D3E69" w:rsidR="005F1CAA" w:rsidRPr="00DE76DE" w:rsidRDefault="00771830" w:rsidP="00771830">
      <w:pPr>
        <w:jc w:val="both"/>
      </w:pPr>
      <w:r>
        <w:rPr>
          <w:b/>
        </w:rPr>
        <w:t xml:space="preserve"> </w:t>
      </w:r>
      <w:r w:rsidRPr="00DE76DE">
        <w:t xml:space="preserve">Rashodi za prekovremeni rad su  </w:t>
      </w:r>
      <w:r w:rsidR="00DE76DE" w:rsidRPr="00DE76DE">
        <w:t>smanjeni  u odnosu na prethodnu godinu</w:t>
      </w:r>
      <w:r w:rsidR="00DE76DE">
        <w:t>.</w:t>
      </w:r>
    </w:p>
    <w:p w14:paraId="507DDBED" w14:textId="77777777" w:rsidR="00F57980" w:rsidRDefault="00F57980" w:rsidP="00771830">
      <w:pPr>
        <w:jc w:val="both"/>
      </w:pPr>
    </w:p>
    <w:p w14:paraId="753EB0D5" w14:textId="77777777" w:rsidR="00DE76DE" w:rsidRDefault="00F57980" w:rsidP="00771830">
      <w:pPr>
        <w:jc w:val="both"/>
        <w:rPr>
          <w:b/>
        </w:rPr>
      </w:pPr>
      <w:r w:rsidRPr="00F57980">
        <w:rPr>
          <w:b/>
        </w:rPr>
        <w:t>Šifra 3211 – SLUŽBENA PUTOVANJA</w:t>
      </w:r>
      <w:r>
        <w:rPr>
          <w:b/>
        </w:rPr>
        <w:t xml:space="preserve"> </w:t>
      </w:r>
      <w:r w:rsidR="00B73894">
        <w:rPr>
          <w:b/>
        </w:rPr>
        <w:t xml:space="preserve"> i 3213 – STRUČNO USAVRŠAVANJE ZAPOSLENIKA</w:t>
      </w:r>
    </w:p>
    <w:p w14:paraId="25EFCC3B" w14:textId="51654141" w:rsidR="00F57980" w:rsidRDefault="00DE76DE" w:rsidP="00771830">
      <w:pPr>
        <w:jc w:val="both"/>
      </w:pPr>
      <w:r w:rsidRPr="00DE76DE">
        <w:t>P</w:t>
      </w:r>
      <w:r w:rsidR="0095520C" w:rsidRPr="00DE76DE">
        <w:t>ovećan je</w:t>
      </w:r>
      <w:r w:rsidR="00F57980" w:rsidRPr="00DE76DE">
        <w:t xml:space="preserve"> odlaza</w:t>
      </w:r>
      <w:r w:rsidR="0095520C" w:rsidRPr="00DE76DE">
        <w:t>k</w:t>
      </w:r>
      <w:r w:rsidR="0046490F" w:rsidRPr="00DE76DE">
        <w:t xml:space="preserve"> zaposlenika </w:t>
      </w:r>
      <w:r w:rsidR="0095520C" w:rsidRPr="00DE76DE">
        <w:t xml:space="preserve"> na</w:t>
      </w:r>
      <w:r w:rsidR="008E46B5">
        <w:t xml:space="preserve"> službena putovanja i</w:t>
      </w:r>
      <w:r w:rsidR="00F57980" w:rsidRPr="00DE76DE">
        <w:t xml:space="preserve"> stručna usavršavanja</w:t>
      </w:r>
      <w:r w:rsidR="008E46B5">
        <w:t>.</w:t>
      </w:r>
    </w:p>
    <w:p w14:paraId="7B7AB238" w14:textId="77777777" w:rsidR="0046490F" w:rsidRDefault="0046490F" w:rsidP="00771830">
      <w:pPr>
        <w:jc w:val="both"/>
      </w:pPr>
    </w:p>
    <w:p w14:paraId="692CFF83" w14:textId="77777777" w:rsidR="008E46B5" w:rsidRDefault="0046490F" w:rsidP="00771830">
      <w:pPr>
        <w:jc w:val="both"/>
      </w:pPr>
      <w:r w:rsidRPr="008E46B5">
        <w:rPr>
          <w:b/>
        </w:rPr>
        <w:t>Šifra 3222 – MATERIJAL I SIROVINE</w:t>
      </w:r>
      <w:r w:rsidRPr="008E46B5">
        <w:t xml:space="preserve"> </w:t>
      </w:r>
    </w:p>
    <w:p w14:paraId="2D1416CA" w14:textId="7E5328FE" w:rsidR="0046490F" w:rsidRPr="008E46B5" w:rsidRDefault="0046490F" w:rsidP="00771830">
      <w:pPr>
        <w:jc w:val="both"/>
      </w:pPr>
      <w:r w:rsidRPr="008E46B5">
        <w:t xml:space="preserve"> Od ove školske godine </w:t>
      </w:r>
      <w:r w:rsidR="00025DDD" w:rsidRPr="008E46B5">
        <w:t>nismo više u</w:t>
      </w:r>
      <w:r w:rsidRPr="008E46B5">
        <w:t xml:space="preserve"> projektu Školska shema  -</w:t>
      </w:r>
      <w:r w:rsidR="00025DDD" w:rsidRPr="008E46B5">
        <w:t xml:space="preserve"> </w:t>
      </w:r>
      <w:r w:rsidRPr="008E46B5">
        <w:t>voće za srednjoškolce</w:t>
      </w:r>
      <w:r w:rsidR="00025DDD" w:rsidRPr="008E46B5">
        <w:t>, zbog nezainteresiranosti učenika.</w:t>
      </w:r>
    </w:p>
    <w:p w14:paraId="7B1EFA4A" w14:textId="6E74F4C5" w:rsidR="00025DDD" w:rsidRPr="008E46B5" w:rsidRDefault="00025DDD" w:rsidP="00771830">
      <w:pPr>
        <w:jc w:val="both"/>
      </w:pPr>
    </w:p>
    <w:p w14:paraId="24FCAC34" w14:textId="77777777" w:rsidR="008E46B5" w:rsidRDefault="0095520C" w:rsidP="00771830">
      <w:pPr>
        <w:jc w:val="both"/>
        <w:rPr>
          <w:b/>
        </w:rPr>
      </w:pPr>
      <w:r w:rsidRPr="0095520C">
        <w:rPr>
          <w:b/>
        </w:rPr>
        <w:t>Šifra 3225 – SITNI INVENTAR</w:t>
      </w:r>
    </w:p>
    <w:p w14:paraId="0209B4A5" w14:textId="66E1AB55" w:rsidR="0095520C" w:rsidRDefault="0095520C" w:rsidP="00771830">
      <w:pPr>
        <w:jc w:val="both"/>
      </w:pPr>
      <w:r>
        <w:rPr>
          <w:b/>
        </w:rPr>
        <w:t xml:space="preserve"> </w:t>
      </w:r>
      <w:r w:rsidR="008E46B5">
        <w:t>Povećani su rashodi za</w:t>
      </w:r>
      <w:r w:rsidR="00025DDD" w:rsidRPr="008E46B5">
        <w:t xml:space="preserve"> </w:t>
      </w:r>
      <w:r w:rsidRPr="008E46B5">
        <w:t>nabavljanje  sitnog inventara.</w:t>
      </w:r>
    </w:p>
    <w:p w14:paraId="03A1581C" w14:textId="5FBDD3FB" w:rsidR="008E46B5" w:rsidRDefault="008E46B5" w:rsidP="00771830">
      <w:pPr>
        <w:jc w:val="both"/>
      </w:pPr>
    </w:p>
    <w:p w14:paraId="107A2BAA" w14:textId="7A76DA6E" w:rsidR="008E46B5" w:rsidRDefault="008E46B5" w:rsidP="00771830">
      <w:pPr>
        <w:jc w:val="both"/>
        <w:rPr>
          <w:b/>
          <w:bCs/>
        </w:rPr>
      </w:pPr>
      <w:r w:rsidRPr="008E46B5">
        <w:rPr>
          <w:b/>
          <w:bCs/>
        </w:rPr>
        <w:t>Šifra 3238 – RAČUNALNE USLUGE</w:t>
      </w:r>
    </w:p>
    <w:p w14:paraId="3CA6A625" w14:textId="7255B35E" w:rsidR="008E46B5" w:rsidRPr="008E46B5" w:rsidRDefault="008E46B5" w:rsidP="00771830">
      <w:pPr>
        <w:jc w:val="both"/>
        <w:rPr>
          <w:u w:val="single"/>
        </w:rPr>
      </w:pPr>
      <w:r w:rsidRPr="008E46B5">
        <w:t>Povećana su ulaganja u računalne usluge radi poboljšanja uvjeta rada  (umrežavanje računala i pametnih ploča,</w:t>
      </w:r>
      <w:r>
        <w:t xml:space="preserve"> projektora,</w:t>
      </w:r>
      <w:r w:rsidRPr="008E46B5">
        <w:t>….</w:t>
      </w:r>
      <w:r>
        <w:t>).</w:t>
      </w:r>
    </w:p>
    <w:p w14:paraId="4963C487" w14:textId="77777777" w:rsidR="0046490F" w:rsidRPr="00C14893" w:rsidRDefault="0046490F" w:rsidP="00771830">
      <w:pPr>
        <w:jc w:val="both"/>
        <w:rPr>
          <w:u w:val="single"/>
        </w:rPr>
      </w:pPr>
    </w:p>
    <w:p w14:paraId="36FE12E7" w14:textId="77777777" w:rsidR="00F73778" w:rsidRDefault="00025DDD" w:rsidP="00771830">
      <w:pPr>
        <w:jc w:val="both"/>
        <w:rPr>
          <w:b/>
        </w:rPr>
      </w:pPr>
      <w:r w:rsidRPr="00025DDD">
        <w:rPr>
          <w:b/>
        </w:rPr>
        <w:lastRenderedPageBreak/>
        <w:t>Šifra 324</w:t>
      </w:r>
      <w:r>
        <w:rPr>
          <w:bCs/>
        </w:rPr>
        <w:t xml:space="preserve">  - </w:t>
      </w:r>
      <w:r w:rsidRPr="00025DDD">
        <w:rPr>
          <w:b/>
        </w:rPr>
        <w:t>NAKNADE TROŠKOVA OSOBAMA IZVAN RADNOG ODNOSA</w:t>
      </w:r>
    </w:p>
    <w:p w14:paraId="361B801B" w14:textId="799C2156" w:rsidR="00025DDD" w:rsidRPr="009C4F3A" w:rsidRDefault="00F73778" w:rsidP="00771830">
      <w:pPr>
        <w:jc w:val="both"/>
        <w:rPr>
          <w:bCs/>
        </w:rPr>
      </w:pPr>
      <w:r>
        <w:rPr>
          <w:bCs/>
        </w:rPr>
        <w:t>Povećani su rashodi z</w:t>
      </w:r>
      <w:r w:rsidR="009C4F3A">
        <w:rPr>
          <w:bCs/>
        </w:rPr>
        <w:t>bog projekt</w:t>
      </w:r>
      <w:r>
        <w:rPr>
          <w:bCs/>
        </w:rPr>
        <w:t>a</w:t>
      </w:r>
      <w:r w:rsidR="009C4F3A">
        <w:rPr>
          <w:bCs/>
        </w:rPr>
        <w:t xml:space="preserve"> ERASMUS+ (avionske karte za učenike  za </w:t>
      </w:r>
      <w:r>
        <w:rPr>
          <w:bCs/>
        </w:rPr>
        <w:t>Tursku i Italiju</w:t>
      </w:r>
      <w:r w:rsidR="009C4F3A">
        <w:rPr>
          <w:bCs/>
        </w:rPr>
        <w:t>)</w:t>
      </w:r>
      <w:r>
        <w:rPr>
          <w:bCs/>
        </w:rPr>
        <w:t>, te rashoda vezanih za obilježavanje dana škole (putni troškovi osoba koje su pomogle u obilježavanju istog).</w:t>
      </w:r>
    </w:p>
    <w:p w14:paraId="6555EAB1" w14:textId="77777777" w:rsidR="0095520C" w:rsidRPr="00025DDD" w:rsidRDefault="0095520C" w:rsidP="00771830">
      <w:pPr>
        <w:jc w:val="both"/>
        <w:rPr>
          <w:b/>
        </w:rPr>
      </w:pPr>
    </w:p>
    <w:p w14:paraId="27118EBE" w14:textId="563FC9E9" w:rsidR="00F73778" w:rsidRDefault="0095520C" w:rsidP="00771830">
      <w:pPr>
        <w:jc w:val="both"/>
        <w:rPr>
          <w:b/>
        </w:rPr>
      </w:pPr>
      <w:r>
        <w:rPr>
          <w:b/>
        </w:rPr>
        <w:t>Šifra 3293 – REPREZENTACIJA</w:t>
      </w:r>
    </w:p>
    <w:p w14:paraId="15D495A4" w14:textId="5E5EEF93" w:rsidR="00EA506F" w:rsidRPr="009C4F3A" w:rsidRDefault="00EA506F" w:rsidP="00EA506F">
      <w:pPr>
        <w:jc w:val="both"/>
        <w:rPr>
          <w:bCs/>
        </w:rPr>
      </w:pPr>
      <w:r>
        <w:rPr>
          <w:bCs/>
        </w:rPr>
        <w:t>P</w:t>
      </w:r>
      <w:r w:rsidRPr="00F73778">
        <w:rPr>
          <w:bCs/>
        </w:rPr>
        <w:t>ovećani su</w:t>
      </w:r>
      <w:r>
        <w:rPr>
          <w:b/>
        </w:rPr>
        <w:t xml:space="preserve"> </w:t>
      </w:r>
      <w:r w:rsidRPr="009C4F3A">
        <w:rPr>
          <w:bCs/>
        </w:rPr>
        <w:t>troškovi reprezenta</w:t>
      </w:r>
      <w:r>
        <w:rPr>
          <w:bCs/>
        </w:rPr>
        <w:t>cije (obilježavanje dana škole, obilježavanje ostalih događanja u školi i provođenja projekta Erasmus+).</w:t>
      </w:r>
    </w:p>
    <w:p w14:paraId="177D7266" w14:textId="77777777" w:rsidR="00EA506F" w:rsidRPr="009C4F3A" w:rsidRDefault="00EA506F" w:rsidP="00EA506F">
      <w:pPr>
        <w:jc w:val="both"/>
        <w:rPr>
          <w:bCs/>
        </w:rPr>
      </w:pPr>
    </w:p>
    <w:p w14:paraId="78DD535F" w14:textId="7B19BD61" w:rsidR="00F73778" w:rsidRDefault="00F73778" w:rsidP="00771830">
      <w:pPr>
        <w:jc w:val="both"/>
        <w:rPr>
          <w:b/>
        </w:rPr>
      </w:pPr>
      <w:r>
        <w:rPr>
          <w:b/>
        </w:rPr>
        <w:t xml:space="preserve">Šifra 3299 </w:t>
      </w:r>
      <w:r w:rsidR="00EA506F">
        <w:rPr>
          <w:b/>
        </w:rPr>
        <w:t>–</w:t>
      </w:r>
      <w:r>
        <w:rPr>
          <w:b/>
        </w:rPr>
        <w:t xml:space="preserve"> </w:t>
      </w:r>
      <w:r w:rsidR="00EA506F">
        <w:rPr>
          <w:b/>
        </w:rPr>
        <w:t>OSTALI NESPOMENUTI RASHODI POSLOVANJA</w:t>
      </w:r>
    </w:p>
    <w:p w14:paraId="2583306B" w14:textId="4D4CBBDA" w:rsidR="00EA506F" w:rsidRPr="00EA506F" w:rsidRDefault="00EA506F" w:rsidP="00771830">
      <w:pPr>
        <w:jc w:val="both"/>
        <w:rPr>
          <w:bCs/>
        </w:rPr>
      </w:pPr>
      <w:r w:rsidRPr="00EA506F">
        <w:rPr>
          <w:bCs/>
        </w:rPr>
        <w:t>Zbog povećanog broja odlazaka učenika na povremeni rad putem učeničkog servisa</w:t>
      </w:r>
      <w:r>
        <w:rPr>
          <w:bCs/>
        </w:rPr>
        <w:t>, povećani su i rashodi za tu namjenu.</w:t>
      </w:r>
    </w:p>
    <w:p w14:paraId="69549D04" w14:textId="77777777" w:rsidR="0095520C" w:rsidRPr="009C4F3A" w:rsidRDefault="0095520C" w:rsidP="00771830">
      <w:pPr>
        <w:jc w:val="both"/>
        <w:rPr>
          <w:bCs/>
        </w:rPr>
      </w:pPr>
    </w:p>
    <w:p w14:paraId="695A6DAF" w14:textId="515BB128" w:rsidR="00DE198D" w:rsidRDefault="00DE198D" w:rsidP="00DE198D">
      <w:pPr>
        <w:jc w:val="both"/>
        <w:rPr>
          <w:b/>
        </w:rPr>
      </w:pPr>
      <w:r>
        <w:rPr>
          <w:b/>
        </w:rPr>
        <w:t xml:space="preserve">Šifra 42 – </w:t>
      </w:r>
      <w:r w:rsidR="00EA506F">
        <w:rPr>
          <w:b/>
        </w:rPr>
        <w:t>RASHODI ZA NABAVU PROIZVEDENE DUGOTRAJNE IMOVINE</w:t>
      </w:r>
    </w:p>
    <w:p w14:paraId="45A82DD6" w14:textId="3CBB2CD8" w:rsidR="00EA506F" w:rsidRPr="00EA506F" w:rsidRDefault="00EA506F" w:rsidP="00DE198D">
      <w:pPr>
        <w:jc w:val="both"/>
        <w:rPr>
          <w:bCs/>
        </w:rPr>
      </w:pPr>
      <w:r>
        <w:rPr>
          <w:bCs/>
        </w:rPr>
        <w:t>U masi su smanjeni izdaci  za nabavu proizvedene dugotrajne imovine u odnosu na prethodnu godinu.</w:t>
      </w:r>
    </w:p>
    <w:p w14:paraId="2984B4EE" w14:textId="631DC48F" w:rsidR="009C4F3A" w:rsidRDefault="009C4F3A" w:rsidP="00DE198D">
      <w:pPr>
        <w:jc w:val="both"/>
      </w:pPr>
    </w:p>
    <w:p w14:paraId="38B80FDF" w14:textId="433A2670" w:rsidR="00481600" w:rsidRDefault="00481600" w:rsidP="00DE198D">
      <w:pPr>
        <w:jc w:val="both"/>
        <w:rPr>
          <w:b/>
          <w:bCs/>
        </w:rPr>
      </w:pPr>
      <w:r w:rsidRPr="00481600">
        <w:rPr>
          <w:b/>
          <w:bCs/>
        </w:rPr>
        <w:t xml:space="preserve">Šifra </w:t>
      </w:r>
      <w:r w:rsidR="00E77D8F">
        <w:rPr>
          <w:b/>
          <w:bCs/>
        </w:rPr>
        <w:t>X006</w:t>
      </w:r>
      <w:r w:rsidRPr="00481600">
        <w:rPr>
          <w:b/>
          <w:bCs/>
        </w:rPr>
        <w:t xml:space="preserve"> – VIŠAK PRIHODA I PRIMITAKA RASPOLOŽIV U SLJEDEĆEM </w:t>
      </w:r>
    </w:p>
    <w:p w14:paraId="28E16C55" w14:textId="4B284C64" w:rsidR="00E77D8F" w:rsidRDefault="00E77D8F" w:rsidP="00DE198D">
      <w:pPr>
        <w:jc w:val="both"/>
        <w:rPr>
          <w:b/>
          <w:bCs/>
        </w:rPr>
      </w:pPr>
      <w:r>
        <w:rPr>
          <w:b/>
          <w:bCs/>
        </w:rPr>
        <w:t>RAZDOBLJU</w:t>
      </w:r>
    </w:p>
    <w:p w14:paraId="64077F34" w14:textId="6538997E" w:rsidR="00E77D8F" w:rsidRDefault="00E77D8F" w:rsidP="00DE198D">
      <w:pPr>
        <w:jc w:val="both"/>
      </w:pPr>
      <w:r w:rsidRPr="00E77D8F">
        <w:t>Od</w:t>
      </w:r>
      <w:r>
        <w:t>nosi se na neutrošena sredstva vlastitih prihoda, prihoda posebne namjene, sredstva MZOM i sredstva donacija.</w:t>
      </w:r>
    </w:p>
    <w:p w14:paraId="4765563B" w14:textId="77777777" w:rsidR="00E77D8F" w:rsidRPr="00E77D8F" w:rsidRDefault="00E77D8F" w:rsidP="00DE198D">
      <w:pPr>
        <w:jc w:val="both"/>
      </w:pPr>
    </w:p>
    <w:p w14:paraId="172B1B8C" w14:textId="704C4320" w:rsidR="00282ADA" w:rsidRPr="00481600" w:rsidRDefault="002551BA" w:rsidP="00DE198D">
      <w:pPr>
        <w:jc w:val="both"/>
        <w:rPr>
          <w:b/>
          <w:sz w:val="28"/>
          <w:szCs w:val="28"/>
        </w:rPr>
      </w:pPr>
      <w:r w:rsidRPr="00481600">
        <w:rPr>
          <w:b/>
          <w:sz w:val="28"/>
          <w:szCs w:val="28"/>
          <w:u w:val="single"/>
        </w:rPr>
        <w:t>BILJEŠKE UZ BILANCU</w:t>
      </w:r>
      <w:r w:rsidRPr="00481600">
        <w:rPr>
          <w:b/>
          <w:sz w:val="28"/>
          <w:szCs w:val="28"/>
        </w:rPr>
        <w:t>:</w:t>
      </w:r>
    </w:p>
    <w:p w14:paraId="6BCC8799" w14:textId="77777777" w:rsidR="00E83F3D" w:rsidRDefault="00E83F3D" w:rsidP="00DE198D">
      <w:pPr>
        <w:jc w:val="both"/>
        <w:rPr>
          <w:b/>
        </w:rPr>
      </w:pPr>
    </w:p>
    <w:p w14:paraId="207AEC33" w14:textId="6D3B482D" w:rsidR="00E83F3D" w:rsidRPr="00E83F3D" w:rsidRDefault="00E83F3D" w:rsidP="00DE198D">
      <w:pPr>
        <w:jc w:val="both"/>
      </w:pPr>
      <w:r>
        <w:t xml:space="preserve">Bilanca </w:t>
      </w:r>
      <w:r w:rsidR="007617D7">
        <w:t>je u razini prethodne godine.</w:t>
      </w:r>
    </w:p>
    <w:p w14:paraId="26C41E7F" w14:textId="164CCE33" w:rsidR="00DE198D" w:rsidRDefault="00DE198D" w:rsidP="00825B42">
      <w:pPr>
        <w:jc w:val="both"/>
      </w:pPr>
    </w:p>
    <w:p w14:paraId="5833119E" w14:textId="5B22F572" w:rsidR="00E438B8" w:rsidRPr="00E438B8" w:rsidRDefault="007617D7" w:rsidP="00825B42">
      <w:pPr>
        <w:jc w:val="both"/>
      </w:pPr>
      <w:r w:rsidRPr="007617D7">
        <w:rPr>
          <w:b/>
          <w:bCs/>
        </w:rPr>
        <w:t>Šifra 02</w:t>
      </w:r>
      <w:r w:rsidR="00E438B8">
        <w:rPr>
          <w:b/>
          <w:bCs/>
        </w:rPr>
        <w:t>4 i 02924</w:t>
      </w:r>
      <w:r>
        <w:rPr>
          <w:b/>
          <w:bCs/>
        </w:rPr>
        <w:t xml:space="preserve"> –  </w:t>
      </w:r>
      <w:r w:rsidR="00E438B8">
        <w:t>Povećana je vrijednost za kupljene knjige iz projekta MZOM-a Hoću knjigu i  iz sredstava za lektiru iz pomoći  MZOM-a.</w:t>
      </w:r>
    </w:p>
    <w:p w14:paraId="0DE678CC" w14:textId="5DB4E66D" w:rsidR="00481600" w:rsidRDefault="00481600" w:rsidP="00825B42">
      <w:pPr>
        <w:jc w:val="both"/>
      </w:pPr>
    </w:p>
    <w:p w14:paraId="7FF8C5E6" w14:textId="099692C0" w:rsidR="00481600" w:rsidRPr="00D738CA" w:rsidRDefault="00481600" w:rsidP="00825B42">
      <w:pPr>
        <w:jc w:val="both"/>
        <w:rPr>
          <w:u w:val="single"/>
        </w:rPr>
      </w:pPr>
      <w:r w:rsidRPr="00481600">
        <w:rPr>
          <w:b/>
          <w:bCs/>
        </w:rPr>
        <w:t>Šifra 129</w:t>
      </w:r>
      <w:r>
        <w:t xml:space="preserve"> -  </w:t>
      </w:r>
      <w:r w:rsidRPr="00E438B8">
        <w:t xml:space="preserve">smanjena su potraživanja za </w:t>
      </w:r>
      <w:r w:rsidR="00665F50" w:rsidRPr="00E438B8">
        <w:t>naknade za bolovanja na  teret HZZO-a jer su zatvorena  (refu</w:t>
      </w:r>
      <w:r w:rsidR="00D350CD" w:rsidRPr="00E438B8">
        <w:t>n</w:t>
      </w:r>
      <w:r w:rsidR="00665F50" w:rsidRPr="00E438B8">
        <w:t xml:space="preserve">dirana) bolovanja za </w:t>
      </w:r>
      <w:r w:rsidR="00D350CD" w:rsidRPr="00E438B8">
        <w:t xml:space="preserve"> </w:t>
      </w:r>
      <w:r w:rsidR="00665F50" w:rsidRPr="00E438B8">
        <w:t>prema uputi MFIN-a.</w:t>
      </w:r>
      <w:r w:rsidR="00665F50" w:rsidRPr="00D738CA">
        <w:rPr>
          <w:u w:val="single"/>
        </w:rPr>
        <w:t xml:space="preserve"> </w:t>
      </w:r>
    </w:p>
    <w:p w14:paraId="671519D0" w14:textId="2F8C3DB2" w:rsidR="00665F50" w:rsidRPr="00D738CA" w:rsidRDefault="00665F50" w:rsidP="00825B42">
      <w:pPr>
        <w:jc w:val="both"/>
        <w:rPr>
          <w:u w:val="single"/>
        </w:rPr>
      </w:pPr>
    </w:p>
    <w:p w14:paraId="385267D1" w14:textId="77777777" w:rsidR="00D350CD" w:rsidRDefault="00665F50" w:rsidP="00825B42">
      <w:pPr>
        <w:jc w:val="both"/>
      </w:pPr>
      <w:r w:rsidRPr="00665F50">
        <w:rPr>
          <w:b/>
          <w:bCs/>
        </w:rPr>
        <w:t>Šifra 16</w:t>
      </w:r>
      <w:r>
        <w:t xml:space="preserve">  - odnosi se na potraživanja za sredstva uplaćena u nadležni proračun županijske riznice za iznos uplaćenih, a ne utrošenih vlastitih i namjenskih prihoda (prihoda za posebne namjene, pomoći, donacije), koje škola ima na raspolaganju </w:t>
      </w:r>
      <w:r w:rsidR="00D350CD">
        <w:t>na računu riznice BPŽ.</w:t>
      </w:r>
    </w:p>
    <w:p w14:paraId="6FD454B1" w14:textId="77777777" w:rsidR="00D350CD" w:rsidRDefault="00D350CD" w:rsidP="00825B42">
      <w:pPr>
        <w:jc w:val="both"/>
      </w:pPr>
    </w:p>
    <w:p w14:paraId="3227AD2E" w14:textId="5A818018" w:rsidR="00665F50" w:rsidRDefault="00D350CD" w:rsidP="00825B42">
      <w:pPr>
        <w:jc w:val="both"/>
      </w:pPr>
      <w:r w:rsidRPr="00D350CD">
        <w:rPr>
          <w:b/>
          <w:bCs/>
        </w:rPr>
        <w:t>Šifra 19</w:t>
      </w:r>
      <w:r w:rsidR="00665F50" w:rsidRPr="00D350CD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rashodi budućih razdoblja su kontinuirani rashodi za plaću i materijalna prava zaposlenika za prosinac 202</w:t>
      </w:r>
      <w:r w:rsidR="00D738CA">
        <w:t>4</w:t>
      </w:r>
      <w:r>
        <w:t>.</w:t>
      </w:r>
    </w:p>
    <w:p w14:paraId="5CC09877" w14:textId="63A605CA" w:rsidR="00D350CD" w:rsidRDefault="00D350CD" w:rsidP="00825B42">
      <w:pPr>
        <w:jc w:val="both"/>
      </w:pPr>
    </w:p>
    <w:p w14:paraId="7338FA2F" w14:textId="4E63E4FB" w:rsidR="00D350CD" w:rsidRPr="00E438B8" w:rsidRDefault="00D350CD" w:rsidP="00825B42">
      <w:pPr>
        <w:jc w:val="both"/>
      </w:pPr>
      <w:r w:rsidRPr="002F7268">
        <w:rPr>
          <w:b/>
          <w:bCs/>
        </w:rPr>
        <w:t>Šifra 991/996</w:t>
      </w:r>
      <w:r w:rsidR="002F7268">
        <w:rPr>
          <w:b/>
          <w:bCs/>
        </w:rPr>
        <w:t xml:space="preserve"> – </w:t>
      </w:r>
      <w:r w:rsidR="002F7268" w:rsidRPr="00E438B8">
        <w:rPr>
          <w:b/>
          <w:bCs/>
        </w:rPr>
        <w:t xml:space="preserve">Izvanbilančni zapisi </w:t>
      </w:r>
      <w:r w:rsidR="002F7268" w:rsidRPr="00E438B8">
        <w:t>odnosi se na evidentiranu tuđu imovinu dobivenu na korištenje, a odnosi se na opremu isporučenu školi u sklopu projekta e-Škole</w:t>
      </w:r>
      <w:r w:rsidR="00E438B8">
        <w:t>, koja je po završetku projekta poklonjena školi.</w:t>
      </w:r>
      <w:r w:rsidR="002F7268" w:rsidRPr="00E438B8">
        <w:t xml:space="preserve"> </w:t>
      </w:r>
    </w:p>
    <w:p w14:paraId="346F99E2" w14:textId="7B841754" w:rsidR="002F7268" w:rsidRPr="00E438B8" w:rsidRDefault="002F7268" w:rsidP="00825B42">
      <w:pPr>
        <w:jc w:val="both"/>
      </w:pPr>
    </w:p>
    <w:p w14:paraId="157FF40B" w14:textId="77777777" w:rsidR="002F7268" w:rsidRDefault="002F7268" w:rsidP="00825B42">
      <w:pPr>
        <w:jc w:val="both"/>
      </w:pPr>
    </w:p>
    <w:p w14:paraId="1FFEB5B3" w14:textId="098D61F5" w:rsidR="002F7268" w:rsidRDefault="002F7268" w:rsidP="00825B42">
      <w:pPr>
        <w:jc w:val="both"/>
      </w:pPr>
    </w:p>
    <w:p w14:paraId="0FF3A3E3" w14:textId="68C20DA7" w:rsidR="002F7268" w:rsidRDefault="002F7268" w:rsidP="00825B42">
      <w:pPr>
        <w:jc w:val="both"/>
      </w:pPr>
      <w:r w:rsidRPr="00F61795">
        <w:rPr>
          <w:b/>
          <w:bCs/>
          <w:u w:val="single"/>
        </w:rPr>
        <w:t>BILJEŠKE UZ  P-VRIO</w:t>
      </w:r>
      <w:r>
        <w:t>:</w:t>
      </w:r>
    </w:p>
    <w:p w14:paraId="7792C0B1" w14:textId="53F73E43" w:rsidR="002F7268" w:rsidRDefault="002F7268" w:rsidP="00825B42">
      <w:pPr>
        <w:jc w:val="both"/>
      </w:pPr>
    </w:p>
    <w:p w14:paraId="29ABBF04" w14:textId="7FB26E38" w:rsidR="002F7268" w:rsidRPr="00E438B8" w:rsidRDefault="002F7268" w:rsidP="00825B42">
      <w:pPr>
        <w:jc w:val="both"/>
      </w:pPr>
      <w:r w:rsidRPr="002F7268">
        <w:rPr>
          <w:b/>
          <w:bCs/>
        </w:rPr>
        <w:t>Šifra 9151</w:t>
      </w:r>
      <w:r>
        <w:rPr>
          <w:b/>
          <w:bCs/>
        </w:rPr>
        <w:t xml:space="preserve">2 – PROMJENE U OBUJMU IMOVINE - </w:t>
      </w:r>
      <w:r w:rsidRPr="002F7268">
        <w:t xml:space="preserve">odnosi se </w:t>
      </w:r>
      <w:r w:rsidRPr="00E438B8">
        <w:t>na opremu dobivenu od osnivača</w:t>
      </w:r>
      <w:r w:rsidRPr="00E438B8">
        <w:rPr>
          <w:b/>
          <w:bCs/>
        </w:rPr>
        <w:t xml:space="preserve"> / </w:t>
      </w:r>
      <w:r w:rsidRPr="00E438B8">
        <w:t>BPŽ, te imovinu dobivenu Odlukom  MZO</w:t>
      </w:r>
      <w:r w:rsidR="00E438B8">
        <w:t>M</w:t>
      </w:r>
      <w:r w:rsidRPr="00E438B8">
        <w:t xml:space="preserve"> o prijenosu imovine školi, </w:t>
      </w:r>
      <w:r w:rsidR="00E438B8">
        <w:t xml:space="preserve">viška prilikom </w:t>
      </w:r>
      <w:r w:rsidR="00BA1ECA">
        <w:t xml:space="preserve">inventure, a </w:t>
      </w:r>
      <w:r w:rsidRPr="00E438B8">
        <w:t xml:space="preserve">prikazani  pod šifrom 91512 </w:t>
      </w:r>
      <w:r w:rsidR="00BA1ECA">
        <w:t>.</w:t>
      </w:r>
    </w:p>
    <w:p w14:paraId="6F8D5395" w14:textId="77777777" w:rsidR="002F7268" w:rsidRDefault="002F7268" w:rsidP="00825B42">
      <w:pPr>
        <w:jc w:val="both"/>
      </w:pPr>
    </w:p>
    <w:p w14:paraId="336A55F3" w14:textId="77777777" w:rsidR="009C19A3" w:rsidRDefault="002F7268" w:rsidP="00825B42">
      <w:pPr>
        <w:jc w:val="both"/>
        <w:rPr>
          <w:b/>
          <w:bCs/>
        </w:rPr>
      </w:pPr>
      <w:r w:rsidRPr="00F61795">
        <w:rPr>
          <w:b/>
          <w:bCs/>
          <w:u w:val="single"/>
        </w:rPr>
        <w:t>BILJEŠKE UZ  RAS</w:t>
      </w:r>
      <w:r w:rsidR="009C19A3" w:rsidRPr="00F61795">
        <w:rPr>
          <w:b/>
          <w:bCs/>
          <w:u w:val="single"/>
        </w:rPr>
        <w:t>-funkcijski</w:t>
      </w:r>
      <w:r>
        <w:rPr>
          <w:b/>
          <w:bCs/>
        </w:rPr>
        <w:t>:</w:t>
      </w:r>
      <w:r w:rsidR="009C19A3">
        <w:rPr>
          <w:b/>
          <w:bCs/>
        </w:rPr>
        <w:t xml:space="preserve"> </w:t>
      </w:r>
    </w:p>
    <w:p w14:paraId="16C29C45" w14:textId="77777777" w:rsidR="009C19A3" w:rsidRDefault="009C19A3" w:rsidP="00825B42">
      <w:pPr>
        <w:jc w:val="both"/>
        <w:rPr>
          <w:b/>
          <w:bCs/>
        </w:rPr>
      </w:pPr>
    </w:p>
    <w:p w14:paraId="4F1C62D6" w14:textId="227F52FA" w:rsidR="002F7268" w:rsidRDefault="009C19A3" w:rsidP="00825B42">
      <w:pPr>
        <w:jc w:val="both"/>
      </w:pPr>
      <w:r w:rsidRPr="009C19A3">
        <w:t xml:space="preserve">U obrascu su iskazani rashodi poslovanja i rashodi za nabavu nefinancijske imovine razvrstani prema njihovoj namjeni, na </w:t>
      </w:r>
      <w:r>
        <w:t>poziciji  Y034 u obrascu PR-RAS. Ukupni rashodi prema tumačenju MZO iskazuju se na jednoj funkciji 0922-više srednjoškolsko obrazovanje.</w:t>
      </w:r>
    </w:p>
    <w:p w14:paraId="6F0CE046" w14:textId="77777777" w:rsidR="009C19A3" w:rsidRPr="009C19A3" w:rsidRDefault="009C19A3" w:rsidP="00825B42">
      <w:pPr>
        <w:jc w:val="both"/>
      </w:pPr>
    </w:p>
    <w:p w14:paraId="48CDE75A" w14:textId="102EADB9" w:rsidR="005F1CAA" w:rsidRPr="00E2153C" w:rsidRDefault="005F1CAA" w:rsidP="00825B42">
      <w:pPr>
        <w:jc w:val="both"/>
        <w:rPr>
          <w:b/>
        </w:rPr>
      </w:pPr>
      <w:r w:rsidRPr="00E2153C">
        <w:rPr>
          <w:b/>
          <w:u w:val="single"/>
        </w:rPr>
        <w:t xml:space="preserve">BILJEŠKE UZ </w:t>
      </w:r>
      <w:r w:rsidR="00825B42" w:rsidRPr="00E2153C">
        <w:rPr>
          <w:b/>
          <w:u w:val="single"/>
        </w:rPr>
        <w:t xml:space="preserve"> </w:t>
      </w:r>
      <w:r w:rsidR="009C19A3">
        <w:rPr>
          <w:b/>
          <w:u w:val="single"/>
        </w:rPr>
        <w:t xml:space="preserve"> IZVJEŠTAJ O OBVEZAMA</w:t>
      </w:r>
      <w:r w:rsidRPr="00E2153C">
        <w:rPr>
          <w:b/>
        </w:rPr>
        <w:t xml:space="preserve">:  </w:t>
      </w:r>
    </w:p>
    <w:p w14:paraId="1E314402" w14:textId="77777777" w:rsidR="005F1CAA" w:rsidRPr="00E2153C" w:rsidRDefault="005F1CAA" w:rsidP="00147334">
      <w:pPr>
        <w:jc w:val="both"/>
        <w:rPr>
          <w:b/>
        </w:rPr>
      </w:pPr>
      <w:r w:rsidRPr="00E2153C">
        <w:rPr>
          <w:b/>
        </w:rPr>
        <w:t xml:space="preserve"> </w:t>
      </w:r>
    </w:p>
    <w:p w14:paraId="630AD22C" w14:textId="5B2F9314" w:rsidR="00C02D22" w:rsidRDefault="00E2153C" w:rsidP="00147334">
      <w:pPr>
        <w:jc w:val="both"/>
      </w:pPr>
      <w:r w:rsidRPr="00E2153C">
        <w:rPr>
          <w:b/>
        </w:rPr>
        <w:t>Šifra  V</w:t>
      </w:r>
      <w:r w:rsidR="0067106F">
        <w:rPr>
          <w:b/>
        </w:rPr>
        <w:t>00</w:t>
      </w:r>
      <w:r w:rsidRPr="00E2153C">
        <w:rPr>
          <w:b/>
        </w:rPr>
        <w:t>6</w:t>
      </w:r>
      <w:r>
        <w:t xml:space="preserve"> </w:t>
      </w:r>
      <w:r w:rsidR="0067106F">
        <w:t xml:space="preserve">– </w:t>
      </w:r>
      <w:r w:rsidR="0067106F">
        <w:rPr>
          <w:b/>
          <w:bCs/>
        </w:rPr>
        <w:t xml:space="preserve">Stanje obveza na kraju izvještajnog razdoblja – </w:t>
      </w:r>
      <w:r w:rsidR="0067106F" w:rsidRPr="0067106F">
        <w:t>s</w:t>
      </w:r>
      <w:r w:rsidR="005F1CAA" w:rsidRPr="0067106F">
        <w:t>tanje</w:t>
      </w:r>
      <w:r w:rsidR="005F1CAA">
        <w:t xml:space="preserve"> </w:t>
      </w:r>
      <w:r>
        <w:t xml:space="preserve">ukupnih </w:t>
      </w:r>
      <w:r w:rsidR="001521AA">
        <w:t xml:space="preserve">obveza </w:t>
      </w:r>
      <w:r w:rsidR="00E83F3D">
        <w:t xml:space="preserve">za rashode poslovanja </w:t>
      </w:r>
      <w:r w:rsidR="001521AA">
        <w:t xml:space="preserve">na kraju izvještajnog  </w:t>
      </w:r>
      <w:r w:rsidR="00AF370A">
        <w:t>razdoblja 3</w:t>
      </w:r>
      <w:r w:rsidR="00AA24B9">
        <w:t>1</w:t>
      </w:r>
      <w:r w:rsidR="00AF370A">
        <w:t>.</w:t>
      </w:r>
      <w:r w:rsidR="00AA24B9">
        <w:t>12</w:t>
      </w:r>
      <w:r w:rsidR="00AF370A">
        <w:t>.20</w:t>
      </w:r>
      <w:r w:rsidR="00CF0F2F">
        <w:t>2</w:t>
      </w:r>
      <w:r w:rsidR="00D738CA">
        <w:t>4</w:t>
      </w:r>
      <w:r w:rsidR="005F1CAA">
        <w:t>. godine   odnosi se na</w:t>
      </w:r>
      <w:r w:rsidR="001521AA">
        <w:t xml:space="preserve"> dospjele </w:t>
      </w:r>
      <w:r>
        <w:t xml:space="preserve">i nedospjele </w:t>
      </w:r>
      <w:r w:rsidR="001521AA">
        <w:t xml:space="preserve">obveze po  zahtjevima za materijalne rashode </w:t>
      </w:r>
      <w:r>
        <w:t>za mjesec</w:t>
      </w:r>
      <w:r w:rsidR="00AA24B9">
        <w:t xml:space="preserve"> prosinac, </w:t>
      </w:r>
      <w:r w:rsidR="00920CB6">
        <w:t>rashode za zaposl</w:t>
      </w:r>
      <w:r w:rsidR="00C02D22">
        <w:t>ene  (plaća</w:t>
      </w:r>
      <w:r>
        <w:t xml:space="preserve"> za </w:t>
      </w:r>
      <w:r w:rsidR="00AA24B9">
        <w:t>prosinac</w:t>
      </w:r>
      <w:r w:rsidR="00C02D22">
        <w:t xml:space="preserve"> i naknade plaće</w:t>
      </w:r>
      <w:r>
        <w:t xml:space="preserve"> </w:t>
      </w:r>
      <w:r w:rsidR="00C02D22">
        <w:t xml:space="preserve"> </w:t>
      </w:r>
      <w:r>
        <w:t xml:space="preserve">za </w:t>
      </w:r>
      <w:r w:rsidR="00AA24B9">
        <w:t>prosinac</w:t>
      </w:r>
      <w:r>
        <w:t xml:space="preserve"> </w:t>
      </w:r>
      <w:r w:rsidR="00C02D22">
        <w:t xml:space="preserve">– naknada prijevoza, </w:t>
      </w:r>
      <w:r w:rsidR="00342260">
        <w:t xml:space="preserve"> e-tehničar, </w:t>
      </w:r>
      <w:r w:rsidR="00D738CA">
        <w:t>loko vožnja, neref</w:t>
      </w:r>
      <w:r w:rsidR="00BA1ECA">
        <w:t xml:space="preserve">undirane </w:t>
      </w:r>
      <w:r w:rsidR="00AA24B9" w:rsidRPr="00BA1ECA">
        <w:t>naknad</w:t>
      </w:r>
      <w:r w:rsidR="00BA1ECA">
        <w:t>e</w:t>
      </w:r>
      <w:r w:rsidR="00AA24B9" w:rsidRPr="00BA1ECA">
        <w:t xml:space="preserve"> </w:t>
      </w:r>
      <w:r w:rsidRPr="00BA1ECA">
        <w:t>za bolovanje na teret HZZO-a</w:t>
      </w:r>
      <w:r w:rsidR="00BD4EDB">
        <w:t>)</w:t>
      </w:r>
      <w:r w:rsidRPr="00BA1ECA">
        <w:t>.</w:t>
      </w:r>
      <w:r w:rsidR="009C19A3">
        <w:t xml:space="preserve"> </w:t>
      </w:r>
    </w:p>
    <w:p w14:paraId="3EAF4619" w14:textId="5C1D87D1" w:rsidR="0067106F" w:rsidRDefault="0067106F" w:rsidP="00147334">
      <w:pPr>
        <w:jc w:val="both"/>
      </w:pPr>
    </w:p>
    <w:p w14:paraId="73F05508" w14:textId="5CF667BA" w:rsidR="0067106F" w:rsidRDefault="0067106F" w:rsidP="00147334">
      <w:pPr>
        <w:jc w:val="both"/>
        <w:rPr>
          <w:b/>
          <w:bCs/>
        </w:rPr>
      </w:pPr>
      <w:r w:rsidRPr="0067106F">
        <w:rPr>
          <w:b/>
          <w:bCs/>
        </w:rPr>
        <w:t>Šifra V</w:t>
      </w:r>
      <w:r>
        <w:rPr>
          <w:b/>
          <w:bCs/>
        </w:rPr>
        <w:t xml:space="preserve">007 – Dospjele obveze na kraju izvještajnog razdoblja </w:t>
      </w:r>
    </w:p>
    <w:p w14:paraId="73F62142" w14:textId="2EA02097" w:rsidR="0067106F" w:rsidRDefault="0067106F" w:rsidP="00147334">
      <w:pPr>
        <w:jc w:val="both"/>
      </w:pPr>
      <w:r>
        <w:t>Dospjele obveze na kraju izvještajnog razdoblja odnose se na obveze prema dobavljačima za materijalne rashode s dospijećem plaćanja do 31.12.202</w:t>
      </w:r>
      <w:r w:rsidR="00D738CA">
        <w:t>4</w:t>
      </w:r>
      <w:r>
        <w:t>. Obveze nisu podmirene jer nadležni proračun nije izvršio plaćanje istih u  sustavu riznice do kraja razdoblja.</w:t>
      </w:r>
    </w:p>
    <w:p w14:paraId="5103C98A" w14:textId="195786FC" w:rsidR="0067106F" w:rsidRDefault="0067106F" w:rsidP="00147334">
      <w:pPr>
        <w:jc w:val="both"/>
      </w:pPr>
    </w:p>
    <w:p w14:paraId="4DE21F7A" w14:textId="41FAC3B3" w:rsidR="0067106F" w:rsidRDefault="0067106F" w:rsidP="00147334">
      <w:pPr>
        <w:jc w:val="both"/>
        <w:rPr>
          <w:b/>
          <w:bCs/>
        </w:rPr>
      </w:pPr>
      <w:r w:rsidRPr="0067106F">
        <w:rPr>
          <w:b/>
          <w:bCs/>
        </w:rPr>
        <w:t>Šifra V010</w:t>
      </w:r>
      <w:r>
        <w:rPr>
          <w:b/>
          <w:bCs/>
        </w:rPr>
        <w:t xml:space="preserve"> – Međusobne obveze proračunskih korisnika - dospjele</w:t>
      </w:r>
    </w:p>
    <w:p w14:paraId="4C3288BC" w14:textId="323F3A8D" w:rsidR="0067106F" w:rsidRPr="0067106F" w:rsidRDefault="0067106F" w:rsidP="00147334">
      <w:pPr>
        <w:jc w:val="both"/>
      </w:pPr>
      <w:r>
        <w:t>Odnose se na  obveze za povrat u proračun kao sredstva koja refundira HZZO (naknade plaće za bolovanja na teret HZZO-a).</w:t>
      </w:r>
    </w:p>
    <w:p w14:paraId="312DCCD5" w14:textId="22989B01" w:rsidR="002551BA" w:rsidRDefault="002551BA" w:rsidP="00147334">
      <w:pPr>
        <w:jc w:val="both"/>
      </w:pPr>
    </w:p>
    <w:p w14:paraId="4517E1F8" w14:textId="77777777" w:rsidR="00E2153C" w:rsidRDefault="00E2153C" w:rsidP="00147334">
      <w:pPr>
        <w:jc w:val="both"/>
      </w:pPr>
    </w:p>
    <w:p w14:paraId="4044B1B9" w14:textId="71FB2AF3" w:rsidR="005F1CAA" w:rsidRDefault="003037E6" w:rsidP="00147334">
      <w:pPr>
        <w:jc w:val="both"/>
        <w:rPr>
          <w:sz w:val="20"/>
          <w:szCs w:val="20"/>
        </w:rPr>
      </w:pPr>
      <w:r>
        <w:rPr>
          <w:sz w:val="20"/>
          <w:szCs w:val="20"/>
        </w:rPr>
        <w:t>U Novoj Gradiški</w:t>
      </w:r>
      <w:r w:rsidR="007373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A1ECA">
        <w:rPr>
          <w:sz w:val="20"/>
          <w:szCs w:val="20"/>
        </w:rPr>
        <w:t>07</w:t>
      </w:r>
      <w:r w:rsidR="00AA24B9">
        <w:rPr>
          <w:sz w:val="20"/>
          <w:szCs w:val="20"/>
        </w:rPr>
        <w:t>.</w:t>
      </w:r>
      <w:r w:rsidR="005F1CAA">
        <w:rPr>
          <w:sz w:val="20"/>
          <w:szCs w:val="20"/>
        </w:rPr>
        <w:t>0</w:t>
      </w:r>
      <w:r w:rsidR="00BA1ECA">
        <w:rPr>
          <w:sz w:val="20"/>
          <w:szCs w:val="20"/>
        </w:rPr>
        <w:t>2</w:t>
      </w:r>
      <w:r w:rsidR="00AA24B9">
        <w:rPr>
          <w:sz w:val="20"/>
          <w:szCs w:val="20"/>
        </w:rPr>
        <w:t>.</w:t>
      </w:r>
      <w:r w:rsidR="00C02D22">
        <w:rPr>
          <w:sz w:val="20"/>
          <w:szCs w:val="20"/>
        </w:rPr>
        <w:t>2</w:t>
      </w:r>
      <w:r w:rsidR="00AA24B9">
        <w:rPr>
          <w:sz w:val="20"/>
          <w:szCs w:val="20"/>
        </w:rPr>
        <w:t>0</w:t>
      </w:r>
      <w:r w:rsidR="00C03FEA">
        <w:rPr>
          <w:sz w:val="20"/>
          <w:szCs w:val="20"/>
        </w:rPr>
        <w:t>2</w:t>
      </w:r>
      <w:r w:rsidR="00D738CA">
        <w:rPr>
          <w:sz w:val="20"/>
          <w:szCs w:val="20"/>
        </w:rPr>
        <w:t>5</w:t>
      </w:r>
      <w:r w:rsidR="005F1CAA">
        <w:rPr>
          <w:sz w:val="20"/>
          <w:szCs w:val="20"/>
        </w:rPr>
        <w:t>.</w:t>
      </w:r>
    </w:p>
    <w:p w14:paraId="2662DCC0" w14:textId="77777777" w:rsidR="005F1CAA" w:rsidRDefault="005F1CAA" w:rsidP="00147334">
      <w:pPr>
        <w:jc w:val="both"/>
        <w:rPr>
          <w:sz w:val="20"/>
          <w:szCs w:val="20"/>
        </w:rPr>
      </w:pPr>
    </w:p>
    <w:p w14:paraId="39BB83B9" w14:textId="77777777" w:rsidR="005F1CAA" w:rsidRDefault="005F1CAA" w:rsidP="00147334">
      <w:pPr>
        <w:jc w:val="both"/>
        <w:rPr>
          <w:sz w:val="20"/>
          <w:szCs w:val="20"/>
        </w:rPr>
      </w:pPr>
    </w:p>
    <w:p w14:paraId="69B91F1B" w14:textId="77777777" w:rsidR="005F1CAA" w:rsidRPr="001A2B31" w:rsidRDefault="005F1CAA" w:rsidP="00147334">
      <w:pPr>
        <w:jc w:val="both"/>
        <w:rPr>
          <w:sz w:val="20"/>
          <w:szCs w:val="20"/>
        </w:rPr>
      </w:pPr>
      <w:r w:rsidRPr="001A2B31">
        <w:rPr>
          <w:sz w:val="22"/>
          <w:szCs w:val="22"/>
        </w:rPr>
        <w:t>OSOBA ZA KONTAKTIRANJE: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A2B31">
        <w:rPr>
          <w:sz w:val="20"/>
          <w:szCs w:val="20"/>
        </w:rPr>
        <w:t>ZAKONSKI ZASTUPNIK:</w:t>
      </w:r>
    </w:p>
    <w:p w14:paraId="7DEB32E9" w14:textId="77777777" w:rsidR="005F1CAA" w:rsidRDefault="005F1CAA" w:rsidP="00147334">
      <w:pPr>
        <w:jc w:val="both"/>
        <w:rPr>
          <w:sz w:val="20"/>
          <w:szCs w:val="20"/>
        </w:rPr>
      </w:pPr>
      <w:r w:rsidRPr="001A2B31">
        <w:rPr>
          <w:sz w:val="22"/>
          <w:szCs w:val="22"/>
        </w:rPr>
        <w:t>Ljiljana Katalenac</w:t>
      </w:r>
      <w:r w:rsidR="00CF0F2F">
        <w:rPr>
          <w:sz w:val="22"/>
          <w:szCs w:val="22"/>
        </w:rPr>
        <w:t xml:space="preserve">         </w:t>
      </w:r>
      <w:r w:rsidR="00AB53F1">
        <w:rPr>
          <w:sz w:val="22"/>
          <w:szCs w:val="22"/>
        </w:rPr>
        <w:t xml:space="preserve"> </w:t>
      </w:r>
      <w:r w:rsidRPr="001A2B3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</w:t>
      </w:r>
      <w:r>
        <w:tab/>
      </w:r>
      <w:r w:rsidR="00AB53F1">
        <w:t xml:space="preserve">            </w:t>
      </w:r>
      <w:r w:rsidR="00552321">
        <w:t xml:space="preserve">Ljiljana Ptačnik, </w:t>
      </w:r>
      <w:r>
        <w:t>prof.</w:t>
      </w:r>
      <w:r>
        <w:tab/>
        <w:t xml:space="preserve">                                 </w:t>
      </w:r>
    </w:p>
    <w:p w14:paraId="430D0842" w14:textId="77777777" w:rsidR="005F1CAA" w:rsidRDefault="005F1CAA" w:rsidP="00147334">
      <w:pPr>
        <w:jc w:val="both"/>
      </w:pPr>
    </w:p>
    <w:p w14:paraId="6602B04E" w14:textId="77777777" w:rsidR="005F1CAA" w:rsidRDefault="005F1CAA" w:rsidP="00147334">
      <w:pPr>
        <w:jc w:val="both"/>
      </w:pPr>
    </w:p>
    <w:p w14:paraId="1032827F" w14:textId="77777777" w:rsidR="00BB7405" w:rsidRDefault="00BB7405" w:rsidP="00147334">
      <w:pPr>
        <w:jc w:val="both"/>
      </w:pPr>
    </w:p>
    <w:sectPr w:rsidR="00BB7405" w:rsidSect="001A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220"/>
    <w:multiLevelType w:val="hybridMultilevel"/>
    <w:tmpl w:val="90F6A5AE"/>
    <w:lvl w:ilvl="0" w:tplc="040692A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1B03452"/>
    <w:multiLevelType w:val="hybridMultilevel"/>
    <w:tmpl w:val="566CD0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6218F"/>
    <w:multiLevelType w:val="hybridMultilevel"/>
    <w:tmpl w:val="2BACDAB8"/>
    <w:lvl w:ilvl="0" w:tplc="AC0860FC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24D40036"/>
    <w:multiLevelType w:val="hybridMultilevel"/>
    <w:tmpl w:val="74960056"/>
    <w:lvl w:ilvl="0" w:tplc="5C3A6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5262F"/>
    <w:multiLevelType w:val="hybridMultilevel"/>
    <w:tmpl w:val="81121BA4"/>
    <w:lvl w:ilvl="0" w:tplc="7D42B92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AA"/>
    <w:rsid w:val="000135C7"/>
    <w:rsid w:val="00025DDD"/>
    <w:rsid w:val="00030A70"/>
    <w:rsid w:val="00060861"/>
    <w:rsid w:val="000625B6"/>
    <w:rsid w:val="00090A6E"/>
    <w:rsid w:val="00095480"/>
    <w:rsid w:val="000A697F"/>
    <w:rsid w:val="000D794A"/>
    <w:rsid w:val="000E61AE"/>
    <w:rsid w:val="00130334"/>
    <w:rsid w:val="00143122"/>
    <w:rsid w:val="00147334"/>
    <w:rsid w:val="001512DC"/>
    <w:rsid w:val="00151FC8"/>
    <w:rsid w:val="001521AA"/>
    <w:rsid w:val="0016006F"/>
    <w:rsid w:val="00163F1B"/>
    <w:rsid w:val="00167337"/>
    <w:rsid w:val="00177611"/>
    <w:rsid w:val="00177D02"/>
    <w:rsid w:val="001814AF"/>
    <w:rsid w:val="0018232B"/>
    <w:rsid w:val="0019261B"/>
    <w:rsid w:val="00197118"/>
    <w:rsid w:val="001A08AC"/>
    <w:rsid w:val="001E49CC"/>
    <w:rsid w:val="001F24A8"/>
    <w:rsid w:val="00201633"/>
    <w:rsid w:val="00217F1A"/>
    <w:rsid w:val="00231FAC"/>
    <w:rsid w:val="0023302A"/>
    <w:rsid w:val="002348C6"/>
    <w:rsid w:val="00236366"/>
    <w:rsid w:val="002551BA"/>
    <w:rsid w:val="00272C52"/>
    <w:rsid w:val="00282ADA"/>
    <w:rsid w:val="002B0866"/>
    <w:rsid w:val="002B4372"/>
    <w:rsid w:val="002B70C4"/>
    <w:rsid w:val="002C5417"/>
    <w:rsid w:val="002C73A5"/>
    <w:rsid w:val="002C7D21"/>
    <w:rsid w:val="002F56FE"/>
    <w:rsid w:val="002F7268"/>
    <w:rsid w:val="002F7328"/>
    <w:rsid w:val="002F759D"/>
    <w:rsid w:val="003037E6"/>
    <w:rsid w:val="00304BF3"/>
    <w:rsid w:val="00312898"/>
    <w:rsid w:val="00313FA4"/>
    <w:rsid w:val="00315A1F"/>
    <w:rsid w:val="003169E4"/>
    <w:rsid w:val="00342260"/>
    <w:rsid w:val="00350226"/>
    <w:rsid w:val="00350743"/>
    <w:rsid w:val="00386DB3"/>
    <w:rsid w:val="00391464"/>
    <w:rsid w:val="003B5103"/>
    <w:rsid w:val="003E5458"/>
    <w:rsid w:val="003E729D"/>
    <w:rsid w:val="003F1103"/>
    <w:rsid w:val="003F41ED"/>
    <w:rsid w:val="003F72EA"/>
    <w:rsid w:val="00404E9F"/>
    <w:rsid w:val="00415DA7"/>
    <w:rsid w:val="004214E8"/>
    <w:rsid w:val="00421B9A"/>
    <w:rsid w:val="00424377"/>
    <w:rsid w:val="0043329D"/>
    <w:rsid w:val="0043550A"/>
    <w:rsid w:val="00444236"/>
    <w:rsid w:val="00451762"/>
    <w:rsid w:val="00451FD2"/>
    <w:rsid w:val="00462AC0"/>
    <w:rsid w:val="00464322"/>
    <w:rsid w:val="0046490F"/>
    <w:rsid w:val="004806C0"/>
    <w:rsid w:val="00481600"/>
    <w:rsid w:val="00487F1E"/>
    <w:rsid w:val="0049328A"/>
    <w:rsid w:val="004A3EEB"/>
    <w:rsid w:val="004C571F"/>
    <w:rsid w:val="004D0E80"/>
    <w:rsid w:val="004D0EBB"/>
    <w:rsid w:val="004D125A"/>
    <w:rsid w:val="00502650"/>
    <w:rsid w:val="00515C73"/>
    <w:rsid w:val="0052313D"/>
    <w:rsid w:val="0054024D"/>
    <w:rsid w:val="00552321"/>
    <w:rsid w:val="00553770"/>
    <w:rsid w:val="00554A4B"/>
    <w:rsid w:val="00567C6C"/>
    <w:rsid w:val="005808CF"/>
    <w:rsid w:val="005B32CC"/>
    <w:rsid w:val="005C6BC4"/>
    <w:rsid w:val="005D6655"/>
    <w:rsid w:val="005D673F"/>
    <w:rsid w:val="005D6E52"/>
    <w:rsid w:val="005E393C"/>
    <w:rsid w:val="005E6FA1"/>
    <w:rsid w:val="005F1CAA"/>
    <w:rsid w:val="00605275"/>
    <w:rsid w:val="00630607"/>
    <w:rsid w:val="00633F9D"/>
    <w:rsid w:val="00660BA4"/>
    <w:rsid w:val="00665F50"/>
    <w:rsid w:val="0067106F"/>
    <w:rsid w:val="006777D3"/>
    <w:rsid w:val="006902A7"/>
    <w:rsid w:val="00693682"/>
    <w:rsid w:val="006B1DA1"/>
    <w:rsid w:val="006B6393"/>
    <w:rsid w:val="006B699D"/>
    <w:rsid w:val="006C78C9"/>
    <w:rsid w:val="006D357B"/>
    <w:rsid w:val="006E418F"/>
    <w:rsid w:val="006E4AF9"/>
    <w:rsid w:val="006F467F"/>
    <w:rsid w:val="00703901"/>
    <w:rsid w:val="00725AAA"/>
    <w:rsid w:val="007373D5"/>
    <w:rsid w:val="007617D7"/>
    <w:rsid w:val="00761A71"/>
    <w:rsid w:val="00762A1E"/>
    <w:rsid w:val="00771830"/>
    <w:rsid w:val="007736C6"/>
    <w:rsid w:val="00781864"/>
    <w:rsid w:val="007C2632"/>
    <w:rsid w:val="007C2A00"/>
    <w:rsid w:val="007C589E"/>
    <w:rsid w:val="007C7C6C"/>
    <w:rsid w:val="007E1296"/>
    <w:rsid w:val="007E3EF0"/>
    <w:rsid w:val="007F0E61"/>
    <w:rsid w:val="008013C2"/>
    <w:rsid w:val="00814D51"/>
    <w:rsid w:val="00825B42"/>
    <w:rsid w:val="00830001"/>
    <w:rsid w:val="00831AB2"/>
    <w:rsid w:val="0083317D"/>
    <w:rsid w:val="0084629F"/>
    <w:rsid w:val="0088630B"/>
    <w:rsid w:val="00896B0F"/>
    <w:rsid w:val="00896BB2"/>
    <w:rsid w:val="008A1F2A"/>
    <w:rsid w:val="008C1134"/>
    <w:rsid w:val="008C12F5"/>
    <w:rsid w:val="008C7372"/>
    <w:rsid w:val="008D02E0"/>
    <w:rsid w:val="008D40C6"/>
    <w:rsid w:val="008E0713"/>
    <w:rsid w:val="008E46B5"/>
    <w:rsid w:val="008F301F"/>
    <w:rsid w:val="008F3257"/>
    <w:rsid w:val="008F50E4"/>
    <w:rsid w:val="008F5515"/>
    <w:rsid w:val="008F7D00"/>
    <w:rsid w:val="00901F2F"/>
    <w:rsid w:val="00920CB6"/>
    <w:rsid w:val="00941A83"/>
    <w:rsid w:val="00950192"/>
    <w:rsid w:val="009533F8"/>
    <w:rsid w:val="0095520C"/>
    <w:rsid w:val="009741A8"/>
    <w:rsid w:val="00974D83"/>
    <w:rsid w:val="009807DA"/>
    <w:rsid w:val="00983891"/>
    <w:rsid w:val="009C19A3"/>
    <w:rsid w:val="009C3660"/>
    <w:rsid w:val="009C412F"/>
    <w:rsid w:val="009C4F3A"/>
    <w:rsid w:val="009D337B"/>
    <w:rsid w:val="009F340C"/>
    <w:rsid w:val="009F6083"/>
    <w:rsid w:val="00A03F9C"/>
    <w:rsid w:val="00A25462"/>
    <w:rsid w:val="00A3413C"/>
    <w:rsid w:val="00A46197"/>
    <w:rsid w:val="00A46A59"/>
    <w:rsid w:val="00A6260F"/>
    <w:rsid w:val="00A7201C"/>
    <w:rsid w:val="00A74E0B"/>
    <w:rsid w:val="00A93A37"/>
    <w:rsid w:val="00A943B7"/>
    <w:rsid w:val="00A949DF"/>
    <w:rsid w:val="00AA0637"/>
    <w:rsid w:val="00AA24B9"/>
    <w:rsid w:val="00AA2652"/>
    <w:rsid w:val="00AA3FDE"/>
    <w:rsid w:val="00AA41BB"/>
    <w:rsid w:val="00AB53F1"/>
    <w:rsid w:val="00AC5EE8"/>
    <w:rsid w:val="00AE344A"/>
    <w:rsid w:val="00AE5802"/>
    <w:rsid w:val="00AF370A"/>
    <w:rsid w:val="00B0160C"/>
    <w:rsid w:val="00B0210C"/>
    <w:rsid w:val="00B06E1A"/>
    <w:rsid w:val="00B06EA3"/>
    <w:rsid w:val="00B13D1B"/>
    <w:rsid w:val="00B15E1A"/>
    <w:rsid w:val="00B160D2"/>
    <w:rsid w:val="00B267D8"/>
    <w:rsid w:val="00B40CC4"/>
    <w:rsid w:val="00B46A53"/>
    <w:rsid w:val="00B51157"/>
    <w:rsid w:val="00B560CA"/>
    <w:rsid w:val="00B6024D"/>
    <w:rsid w:val="00B73894"/>
    <w:rsid w:val="00B90064"/>
    <w:rsid w:val="00B91F87"/>
    <w:rsid w:val="00B97EFA"/>
    <w:rsid w:val="00BA1ECA"/>
    <w:rsid w:val="00BB1F2C"/>
    <w:rsid w:val="00BB7405"/>
    <w:rsid w:val="00BC0980"/>
    <w:rsid w:val="00BC264A"/>
    <w:rsid w:val="00BD4EDB"/>
    <w:rsid w:val="00BE4560"/>
    <w:rsid w:val="00BE568B"/>
    <w:rsid w:val="00C00A9E"/>
    <w:rsid w:val="00C02D22"/>
    <w:rsid w:val="00C03FEA"/>
    <w:rsid w:val="00C06EAE"/>
    <w:rsid w:val="00C14893"/>
    <w:rsid w:val="00C1500B"/>
    <w:rsid w:val="00C276A3"/>
    <w:rsid w:val="00C27FC0"/>
    <w:rsid w:val="00C36494"/>
    <w:rsid w:val="00C531F8"/>
    <w:rsid w:val="00C64842"/>
    <w:rsid w:val="00C77FB2"/>
    <w:rsid w:val="00C93185"/>
    <w:rsid w:val="00CC28FC"/>
    <w:rsid w:val="00CE14C7"/>
    <w:rsid w:val="00CE204A"/>
    <w:rsid w:val="00CF0C92"/>
    <w:rsid w:val="00CF0F2F"/>
    <w:rsid w:val="00D23602"/>
    <w:rsid w:val="00D31F00"/>
    <w:rsid w:val="00D350CD"/>
    <w:rsid w:val="00D3607C"/>
    <w:rsid w:val="00D46601"/>
    <w:rsid w:val="00D50DBD"/>
    <w:rsid w:val="00D53682"/>
    <w:rsid w:val="00D53CDA"/>
    <w:rsid w:val="00D57DE1"/>
    <w:rsid w:val="00D60FA9"/>
    <w:rsid w:val="00D712F2"/>
    <w:rsid w:val="00D72ED0"/>
    <w:rsid w:val="00D738CA"/>
    <w:rsid w:val="00D927CA"/>
    <w:rsid w:val="00D93036"/>
    <w:rsid w:val="00DC2CD7"/>
    <w:rsid w:val="00DC6B67"/>
    <w:rsid w:val="00DD10D7"/>
    <w:rsid w:val="00DD5A31"/>
    <w:rsid w:val="00DE198D"/>
    <w:rsid w:val="00DE73CE"/>
    <w:rsid w:val="00DE76DE"/>
    <w:rsid w:val="00DF09FC"/>
    <w:rsid w:val="00E12D25"/>
    <w:rsid w:val="00E154BE"/>
    <w:rsid w:val="00E2153C"/>
    <w:rsid w:val="00E23E54"/>
    <w:rsid w:val="00E266D7"/>
    <w:rsid w:val="00E34A5C"/>
    <w:rsid w:val="00E438B8"/>
    <w:rsid w:val="00E46328"/>
    <w:rsid w:val="00E52B85"/>
    <w:rsid w:val="00E57CBE"/>
    <w:rsid w:val="00E74257"/>
    <w:rsid w:val="00E77D8F"/>
    <w:rsid w:val="00E83F3D"/>
    <w:rsid w:val="00E93B79"/>
    <w:rsid w:val="00EA506F"/>
    <w:rsid w:val="00EB26F2"/>
    <w:rsid w:val="00EB74E0"/>
    <w:rsid w:val="00EC07A2"/>
    <w:rsid w:val="00ED3D39"/>
    <w:rsid w:val="00EE4FB5"/>
    <w:rsid w:val="00F003DB"/>
    <w:rsid w:val="00F00EAA"/>
    <w:rsid w:val="00F263B7"/>
    <w:rsid w:val="00F35F6D"/>
    <w:rsid w:val="00F4252A"/>
    <w:rsid w:val="00F45978"/>
    <w:rsid w:val="00F46B4B"/>
    <w:rsid w:val="00F51BE5"/>
    <w:rsid w:val="00F52A70"/>
    <w:rsid w:val="00F53524"/>
    <w:rsid w:val="00F57980"/>
    <w:rsid w:val="00F61795"/>
    <w:rsid w:val="00F72618"/>
    <w:rsid w:val="00F73778"/>
    <w:rsid w:val="00F82C37"/>
    <w:rsid w:val="00F84C4B"/>
    <w:rsid w:val="00F8665C"/>
    <w:rsid w:val="00F8760E"/>
    <w:rsid w:val="00F902F7"/>
    <w:rsid w:val="00F93316"/>
    <w:rsid w:val="00FA6C04"/>
    <w:rsid w:val="00FB1E71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9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1C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17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762"/>
    <w:rPr>
      <w:rFonts w:ascii="Tahoma" w:eastAsia="Times New Roman" w:hAnsi="Tahoma" w:cs="Tahoma"/>
      <w:sz w:val="16"/>
      <w:szCs w:val="16"/>
      <w:lang w:eastAsia="hr-HR"/>
    </w:rPr>
  </w:style>
  <w:style w:type="paragraph" w:styleId="Naslov">
    <w:name w:val="Title"/>
    <w:basedOn w:val="Normal"/>
    <w:link w:val="NaslovChar"/>
    <w:qFormat/>
    <w:rsid w:val="00D60FA9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D60FA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1C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517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762"/>
    <w:rPr>
      <w:rFonts w:ascii="Tahoma" w:eastAsia="Times New Roman" w:hAnsi="Tahoma" w:cs="Tahoma"/>
      <w:sz w:val="16"/>
      <w:szCs w:val="16"/>
      <w:lang w:eastAsia="hr-HR"/>
    </w:rPr>
  </w:style>
  <w:style w:type="paragraph" w:styleId="Naslov">
    <w:name w:val="Title"/>
    <w:basedOn w:val="Normal"/>
    <w:link w:val="NaslovChar"/>
    <w:qFormat/>
    <w:rsid w:val="00D60FA9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D60FA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D75BD-08AB-473A-9F6F-17E6E924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Andelka</cp:lastModifiedBy>
  <cp:revision>2</cp:revision>
  <cp:lastPrinted>2023-02-01T01:40:00Z</cp:lastPrinted>
  <dcterms:created xsi:type="dcterms:W3CDTF">2025-02-07T07:20:00Z</dcterms:created>
  <dcterms:modified xsi:type="dcterms:W3CDTF">2025-02-07T07:20:00Z</dcterms:modified>
</cp:coreProperties>
</file>