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B12" w:rsidRPr="007E7886" w:rsidRDefault="00432B12" w:rsidP="007E7886">
      <w:pPr>
        <w:spacing w:after="0" w:line="240" w:lineRule="auto"/>
        <w:rPr>
          <w:rFonts w:ascii="Comic Sans MS" w:eastAsia="Times New Roman" w:hAnsi="Comic Sans MS" w:cs="Arial"/>
          <w:sz w:val="28"/>
          <w:szCs w:val="28"/>
          <w:lang w:eastAsia="hr-HR"/>
        </w:rPr>
      </w:pPr>
      <w:bookmarkStart w:id="0" w:name="_GoBack"/>
      <w:bookmarkEnd w:id="0"/>
    </w:p>
    <w:p w:rsidR="00432B12" w:rsidRPr="00FE2CD5" w:rsidRDefault="00CA7921" w:rsidP="00432B12">
      <w:pPr>
        <w:spacing w:before="75" w:after="75" w:line="240" w:lineRule="auto"/>
        <w:jc w:val="center"/>
        <w:outlineLvl w:val="2"/>
        <w:rPr>
          <w:rFonts w:ascii="Times New Roman" w:eastAsia="Times New Roman" w:hAnsi="Times New Roman"/>
          <w:b/>
          <w:bCs/>
          <w:sz w:val="28"/>
          <w:szCs w:val="28"/>
          <w:lang w:eastAsia="hr-HR"/>
        </w:rPr>
      </w:pPr>
      <w:r w:rsidRPr="00FE2CD5">
        <w:rPr>
          <w:rFonts w:ascii="Times New Roman" w:eastAsia="Times New Roman" w:hAnsi="Times New Roman"/>
          <w:b/>
          <w:bCs/>
          <w:sz w:val="28"/>
          <w:szCs w:val="28"/>
          <w:lang w:eastAsia="hr-HR"/>
        </w:rPr>
        <w:t>POLITIKA O ZAŠTITI PRIVATNOSTI</w:t>
      </w:r>
    </w:p>
    <w:p w:rsidR="00432B12" w:rsidRPr="00FE2CD5" w:rsidRDefault="00432B12" w:rsidP="00AF6D5F">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8"/>
          <w:szCs w:val="28"/>
          <w:shd w:val="clear" w:color="auto" w:fill="FFFFFF"/>
          <w:lang w:eastAsia="hr-HR"/>
        </w:rPr>
        <w:t> </w:t>
      </w:r>
    </w:p>
    <w:p w:rsidR="00432B12" w:rsidRPr="00FE2CD5" w:rsidRDefault="00432B12" w:rsidP="00AF6D5F">
      <w:pPr>
        <w:spacing w:after="0" w:line="240" w:lineRule="auto"/>
        <w:jc w:val="center"/>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t>Sadržaj:</w:t>
      </w:r>
    </w:p>
    <w:p w:rsidR="00AF6D5F"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00AF6D5F" w:rsidRPr="00FE2CD5">
        <w:rPr>
          <w:rFonts w:ascii="Times New Roman" w:eastAsia="Times New Roman" w:hAnsi="Times New Roman"/>
          <w:sz w:val="24"/>
          <w:szCs w:val="24"/>
          <w:lang w:eastAsia="hr-HR"/>
        </w:rPr>
        <w:t xml:space="preserve">1. </w:t>
      </w:r>
      <w:r w:rsidRPr="00FE2CD5">
        <w:rPr>
          <w:rFonts w:ascii="Times New Roman" w:eastAsia="Times New Roman" w:hAnsi="Times New Roman"/>
          <w:sz w:val="24"/>
          <w:szCs w:val="24"/>
          <w:lang w:eastAsia="hr-HR"/>
        </w:rPr>
        <w:t>UVODNE ODREDBE</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2. O VODITELJU OBRADE</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3. SLUŽBENIK ZA ZAŠTITU OSOBNIH PODATAKA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4. NAČIN PRIKUPLJANJA I VRSTE PODATAKA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xml:space="preserve">5. </w:t>
      </w:r>
      <w:r w:rsidR="00432B12" w:rsidRPr="00FE2CD5">
        <w:rPr>
          <w:rFonts w:ascii="Times New Roman" w:eastAsia="Times New Roman" w:hAnsi="Times New Roman"/>
          <w:sz w:val="24"/>
          <w:szCs w:val="24"/>
          <w:lang w:eastAsia="hr-HR"/>
        </w:rPr>
        <w:t>SIGURNOST PRIKUPLJANJA OSOBNIH PODATAKA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6. UPRAVLJANJE PRIVOLAMA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7. IZVRŠENJE UGOVORNIH OBVEZA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8. ISPUNJAVANJE ZAKONSKIH OBVEZA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9. INTERNE SVRHE</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10. VREMENSKO TRAJANJE ČUVANJA I OBRADE PODATAKA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11. PRAVA KORISNIKA</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12. GDJE SE OSOBNI PODACI OBRAĐUJU</w:t>
      </w:r>
    </w:p>
    <w:p w:rsidR="00AF6D5F"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13. POD KOJIM UVJETIMA SE OSOBNI PODACI PROSLJEĐUJU TREĆIM STRANAMA</w:t>
      </w:r>
    </w:p>
    <w:p w:rsidR="00432B12" w:rsidRPr="00FE2CD5" w:rsidRDefault="00AF6D5F"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14. NADLEŽNOST AGENCIJE ZA ZAŠTITU OSOBNIH PODATAKA</w:t>
      </w:r>
    </w:p>
    <w:p w:rsidR="00AF6D5F" w:rsidRPr="00FE2CD5" w:rsidRDefault="00AF6D5F" w:rsidP="00432B12">
      <w:pPr>
        <w:spacing w:after="0" w:line="240" w:lineRule="auto"/>
        <w:rPr>
          <w:rFonts w:ascii="Times New Roman" w:eastAsia="Times New Roman" w:hAnsi="Times New Roman"/>
          <w:sz w:val="24"/>
          <w:szCs w:val="24"/>
          <w:lang w:eastAsia="hr-HR"/>
        </w:rPr>
      </w:pPr>
    </w:p>
    <w:p w:rsidR="00432B12" w:rsidRPr="00FE2CD5" w:rsidRDefault="00432B12" w:rsidP="00104102">
      <w:pPr>
        <w:spacing w:after="0" w:line="240" w:lineRule="auto"/>
        <w:outlineLvl w:val="2"/>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br/>
        <w:t>Uvodne odredbe</w:t>
      </w:r>
    </w:p>
    <w:p w:rsidR="00687559"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dana 25. svibnja 2018. godine u Republici Hrvatskoj i svim zemljama članicama Europske unije, kao i Zakonu o provedbi Opće uredbe o zaštiti podataka (</w:t>
      </w:r>
      <w:r w:rsidR="00104102" w:rsidRPr="00FE2CD5">
        <w:rPr>
          <w:rFonts w:ascii="Times New Roman" w:eastAsia="Times New Roman" w:hAnsi="Times New Roman"/>
          <w:sz w:val="24"/>
          <w:szCs w:val="24"/>
          <w:lang w:eastAsia="hr-HR"/>
        </w:rPr>
        <w:t>»</w:t>
      </w:r>
      <w:r w:rsidRPr="00FE2CD5">
        <w:rPr>
          <w:rFonts w:ascii="Times New Roman" w:eastAsia="Times New Roman" w:hAnsi="Times New Roman"/>
          <w:sz w:val="24"/>
          <w:szCs w:val="24"/>
          <w:lang w:eastAsia="hr-HR"/>
        </w:rPr>
        <w:t>Narodne novine</w:t>
      </w:r>
      <w:r w:rsidR="00104102" w:rsidRPr="00FE2CD5">
        <w:rPr>
          <w:rFonts w:ascii="Times New Roman" w:eastAsia="Times New Roman" w:hAnsi="Times New Roman"/>
          <w:sz w:val="24"/>
          <w:szCs w:val="24"/>
          <w:lang w:eastAsia="hr-HR"/>
        </w:rPr>
        <w:t>«</w:t>
      </w:r>
      <w:r w:rsidRPr="00FE2CD5">
        <w:rPr>
          <w:rFonts w:ascii="Times New Roman" w:eastAsia="Times New Roman" w:hAnsi="Times New Roman"/>
          <w:sz w:val="24"/>
          <w:szCs w:val="24"/>
          <w:lang w:eastAsia="hr-HR"/>
        </w:rPr>
        <w:t xml:space="preserve"> broj 42/18</w:t>
      </w:r>
      <w:r w:rsidR="00104102" w:rsidRPr="00FE2CD5">
        <w:rPr>
          <w:rFonts w:ascii="Times New Roman" w:eastAsia="Times New Roman" w:hAnsi="Times New Roman"/>
          <w:sz w:val="24"/>
          <w:szCs w:val="24"/>
          <w:lang w:eastAsia="hr-HR"/>
        </w:rPr>
        <w:t>.</w:t>
      </w:r>
      <w:r w:rsidRPr="00FE2CD5">
        <w:rPr>
          <w:rFonts w:ascii="Times New Roman" w:eastAsia="Times New Roman" w:hAnsi="Times New Roman"/>
          <w:sz w:val="24"/>
          <w:szCs w:val="24"/>
          <w:lang w:eastAsia="hr-HR"/>
        </w:rPr>
        <w:t xml:space="preserve">) odnosno sukladno pravnom okviru zaštite osobnih podataka u Republici Hrvatskoj i Europskoj uniji te najboljoj europskoj praksi, </w:t>
      </w:r>
      <w:r w:rsidR="00FD72F7">
        <w:rPr>
          <w:rFonts w:ascii="Times New Roman" w:eastAsia="Times New Roman" w:hAnsi="Times New Roman"/>
          <w:sz w:val="24"/>
          <w:szCs w:val="24"/>
          <w:lang w:eastAsia="hr-HR"/>
        </w:rPr>
        <w:t>Gimnaz</w:t>
      </w:r>
      <w:r w:rsidR="0034011D">
        <w:rPr>
          <w:rFonts w:ascii="Times New Roman" w:eastAsia="Times New Roman" w:hAnsi="Times New Roman"/>
          <w:sz w:val="24"/>
          <w:szCs w:val="24"/>
          <w:lang w:eastAsia="hr-HR"/>
        </w:rPr>
        <w:t>ija Nova Gradiška</w:t>
      </w:r>
      <w:r w:rsidR="00FD72F7">
        <w:rPr>
          <w:rFonts w:ascii="Times New Roman" w:eastAsia="Times New Roman" w:hAnsi="Times New Roman"/>
          <w:sz w:val="24"/>
          <w:szCs w:val="24"/>
          <w:lang w:eastAsia="hr-HR"/>
        </w:rPr>
        <w:t xml:space="preserve"> </w:t>
      </w:r>
      <w:r w:rsidRPr="00FE2CD5">
        <w:rPr>
          <w:rFonts w:ascii="Times New Roman" w:eastAsia="Times New Roman" w:hAnsi="Times New Roman"/>
          <w:sz w:val="24"/>
          <w:szCs w:val="24"/>
          <w:lang w:eastAsia="hr-HR"/>
        </w:rPr>
        <w:t xml:space="preserve">sa sjedištem u Republici Hrvatskoj, </w:t>
      </w:r>
      <w:r w:rsidR="0034011D">
        <w:rPr>
          <w:rFonts w:ascii="Times New Roman" w:eastAsia="Times New Roman" w:hAnsi="Times New Roman"/>
          <w:sz w:val="24"/>
          <w:szCs w:val="24"/>
          <w:lang w:eastAsia="hr-HR"/>
        </w:rPr>
        <w:t>Nova Gradiška</w:t>
      </w:r>
      <w:r w:rsidRPr="00FE2CD5">
        <w:rPr>
          <w:rFonts w:ascii="Times New Roman" w:eastAsia="Times New Roman" w:hAnsi="Times New Roman"/>
          <w:sz w:val="24"/>
          <w:szCs w:val="24"/>
          <w:lang w:eastAsia="hr-HR"/>
        </w:rPr>
        <w:t xml:space="preserve">, </w:t>
      </w:r>
      <w:r w:rsidR="0034011D">
        <w:rPr>
          <w:rFonts w:ascii="Times New Roman" w:eastAsia="Times New Roman" w:hAnsi="Times New Roman"/>
          <w:sz w:val="24"/>
          <w:szCs w:val="24"/>
          <w:lang w:eastAsia="hr-HR"/>
        </w:rPr>
        <w:t>Trg kralja Tomislava 9</w:t>
      </w:r>
      <w:r w:rsidR="00104102" w:rsidRPr="00FE2CD5">
        <w:rPr>
          <w:rFonts w:ascii="Times New Roman" w:eastAsia="Times New Roman" w:hAnsi="Times New Roman"/>
          <w:sz w:val="24"/>
          <w:szCs w:val="24"/>
          <w:lang w:eastAsia="hr-HR"/>
        </w:rPr>
        <w:t>, upisana</w:t>
      </w:r>
      <w:r w:rsidRPr="00FE2CD5">
        <w:rPr>
          <w:rFonts w:ascii="Times New Roman" w:eastAsia="Times New Roman" w:hAnsi="Times New Roman"/>
          <w:sz w:val="24"/>
          <w:szCs w:val="24"/>
          <w:lang w:eastAsia="hr-HR"/>
        </w:rPr>
        <w:t xml:space="preserve"> u sudski registar Trgovačkog suda u </w:t>
      </w:r>
      <w:r w:rsidR="00104102" w:rsidRPr="00FE2CD5">
        <w:rPr>
          <w:rFonts w:ascii="Times New Roman" w:eastAsia="Times New Roman" w:hAnsi="Times New Roman"/>
          <w:sz w:val="24"/>
          <w:szCs w:val="24"/>
          <w:lang w:eastAsia="hr-HR"/>
        </w:rPr>
        <w:t xml:space="preserve">Slavonskom Brodu, </w:t>
      </w:r>
      <w:r w:rsidRPr="00FE2CD5">
        <w:rPr>
          <w:rFonts w:ascii="Times New Roman" w:eastAsia="Times New Roman" w:hAnsi="Times New Roman"/>
          <w:sz w:val="24"/>
          <w:szCs w:val="24"/>
          <w:lang w:eastAsia="hr-HR"/>
        </w:rPr>
        <w:t xml:space="preserve">pod matičnim brojem subjekta upisa (MBS): </w:t>
      </w:r>
      <w:r w:rsidR="0034011D">
        <w:rPr>
          <w:rFonts w:ascii="Times New Roman" w:eastAsia="Times New Roman" w:hAnsi="Times New Roman"/>
          <w:sz w:val="24"/>
          <w:szCs w:val="24"/>
          <w:lang w:eastAsia="hr-HR"/>
        </w:rPr>
        <w:t>050031954</w:t>
      </w:r>
      <w:r w:rsidRPr="00FE2CD5">
        <w:rPr>
          <w:rFonts w:ascii="Times New Roman" w:eastAsia="Times New Roman" w:hAnsi="Times New Roman"/>
          <w:sz w:val="24"/>
          <w:szCs w:val="24"/>
          <w:lang w:eastAsia="hr-HR"/>
        </w:rPr>
        <w:t xml:space="preserve">, osobni identifikacijski broj (OIB): </w:t>
      </w:r>
      <w:r w:rsidR="0034011D">
        <w:rPr>
          <w:rFonts w:ascii="Times New Roman" w:eastAsia="Times New Roman" w:hAnsi="Times New Roman"/>
          <w:sz w:val="24"/>
          <w:szCs w:val="24"/>
          <w:lang w:eastAsia="hr-HR"/>
        </w:rPr>
        <w:t xml:space="preserve">06601909457 </w:t>
      </w:r>
      <w:r w:rsidRPr="00FE2CD5">
        <w:rPr>
          <w:rFonts w:ascii="Times New Roman" w:eastAsia="Times New Roman" w:hAnsi="Times New Roman"/>
          <w:sz w:val="24"/>
          <w:szCs w:val="24"/>
          <w:lang w:eastAsia="hr-HR"/>
        </w:rPr>
        <w:t xml:space="preserve">(u daljnjem tekstu: </w:t>
      </w:r>
      <w:r w:rsidR="00104102"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kao voditelj obrade osobnih podataka k</w:t>
      </w:r>
      <w:r w:rsidR="0034011D">
        <w:rPr>
          <w:rFonts w:ascii="Times New Roman" w:eastAsia="Times New Roman" w:hAnsi="Times New Roman"/>
          <w:sz w:val="24"/>
          <w:szCs w:val="24"/>
          <w:lang w:eastAsia="hr-HR"/>
        </w:rPr>
        <w:t>orisnika svojih usluga, izradila</w:t>
      </w:r>
      <w:r w:rsidRPr="00FE2CD5">
        <w:rPr>
          <w:rFonts w:ascii="Times New Roman" w:eastAsia="Times New Roman" w:hAnsi="Times New Roman"/>
          <w:sz w:val="24"/>
          <w:szCs w:val="24"/>
          <w:lang w:eastAsia="hr-HR"/>
        </w:rPr>
        <w:t xml:space="preserve"> je Politiku o zaštit</w:t>
      </w:r>
      <w:r w:rsidR="00687559" w:rsidRPr="00FE2CD5">
        <w:rPr>
          <w:rFonts w:ascii="Times New Roman" w:eastAsia="Times New Roman" w:hAnsi="Times New Roman"/>
          <w:sz w:val="24"/>
          <w:szCs w:val="24"/>
          <w:lang w:eastAsia="hr-HR"/>
        </w:rPr>
        <w:t>i privatnosti korisnika usluga</w:t>
      </w:r>
      <w:r w:rsidR="00AF6D5F" w:rsidRPr="00FE2CD5">
        <w:rPr>
          <w:rFonts w:ascii="Times New Roman" w:eastAsia="Times New Roman" w:hAnsi="Times New Roman"/>
          <w:sz w:val="24"/>
          <w:szCs w:val="24"/>
          <w:lang w:eastAsia="hr-HR"/>
        </w:rPr>
        <w:t>.</w:t>
      </w:r>
      <w:r w:rsidR="00AF6D5F"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t>Politika o zašt</w:t>
      </w:r>
      <w:r w:rsidR="00687559" w:rsidRPr="00FE2CD5">
        <w:rPr>
          <w:rFonts w:ascii="Times New Roman" w:eastAsia="Times New Roman" w:hAnsi="Times New Roman"/>
          <w:sz w:val="24"/>
          <w:szCs w:val="24"/>
          <w:lang w:eastAsia="hr-HR"/>
        </w:rPr>
        <w:t xml:space="preserve">iti privatnosti je </w:t>
      </w:r>
      <w:r w:rsidRPr="00FE2CD5">
        <w:rPr>
          <w:rFonts w:ascii="Times New Roman" w:eastAsia="Times New Roman" w:hAnsi="Times New Roman"/>
          <w:sz w:val="24"/>
          <w:szCs w:val="24"/>
          <w:lang w:eastAsia="hr-HR"/>
        </w:rPr>
        <w:t>pravni akt zasnovan na temeljnim načelima u obradi osobnih podataka, kojim se regulira koji podaci korisnika se prikupljaju, na koji n</w:t>
      </w:r>
      <w:r w:rsidR="00687559" w:rsidRPr="00FE2CD5">
        <w:rPr>
          <w:rFonts w:ascii="Times New Roman" w:eastAsia="Times New Roman" w:hAnsi="Times New Roman"/>
          <w:sz w:val="24"/>
          <w:szCs w:val="24"/>
          <w:lang w:eastAsia="hr-HR"/>
        </w:rPr>
        <w:t>ačin se takvi podaci obrađuju i u</w:t>
      </w:r>
      <w:r w:rsidRPr="00FE2CD5">
        <w:rPr>
          <w:rFonts w:ascii="Times New Roman" w:eastAsia="Times New Roman" w:hAnsi="Times New Roman"/>
          <w:sz w:val="24"/>
          <w:szCs w:val="24"/>
          <w:lang w:eastAsia="hr-HR"/>
        </w:rPr>
        <w:t xml:space="preserve"> koje se svrhe upotrebljavaju. </w:t>
      </w:r>
    </w:p>
    <w:p w:rsidR="00AF6D5F"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Politika o zaštiti privatnosti uj</w:t>
      </w:r>
      <w:r w:rsidR="00687559" w:rsidRPr="00FE2CD5">
        <w:rPr>
          <w:rFonts w:ascii="Times New Roman" w:eastAsia="Times New Roman" w:hAnsi="Times New Roman"/>
          <w:sz w:val="24"/>
          <w:szCs w:val="24"/>
          <w:lang w:eastAsia="hr-HR"/>
        </w:rPr>
        <w:t>edno upoznaje korisnike usluga</w:t>
      </w:r>
      <w:r w:rsidRPr="00FE2CD5">
        <w:rPr>
          <w:rFonts w:ascii="Times New Roman" w:eastAsia="Times New Roman" w:hAnsi="Times New Roman"/>
          <w:sz w:val="24"/>
          <w:szCs w:val="24"/>
          <w:lang w:eastAsia="hr-HR"/>
        </w:rPr>
        <w:t xml:space="preserve"> s njihovim pravima u prikupljanju i daljnjoj obradi osobnih podataka, sve u svrhu zaštite njiho</w:t>
      </w:r>
      <w:r w:rsidR="00AF6D5F" w:rsidRPr="00FE2CD5">
        <w:rPr>
          <w:rFonts w:ascii="Times New Roman" w:eastAsia="Times New Roman" w:hAnsi="Times New Roman"/>
          <w:sz w:val="24"/>
          <w:szCs w:val="24"/>
          <w:lang w:eastAsia="hr-HR"/>
        </w:rPr>
        <w:t>ve privatnosti u širem smislu.</w:t>
      </w:r>
      <w:r w:rsidR="00AF6D5F"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w:t>
      </w:r>
      <w:r w:rsidR="00AF6D5F" w:rsidRPr="00FE2CD5">
        <w:rPr>
          <w:rFonts w:ascii="Times New Roman" w:eastAsia="Times New Roman" w:hAnsi="Times New Roman"/>
          <w:sz w:val="24"/>
          <w:szCs w:val="24"/>
          <w:lang w:eastAsia="hr-HR"/>
        </w:rPr>
        <w:t>anom (</w:t>
      </w:r>
      <w:proofErr w:type="spellStart"/>
      <w:r w:rsidR="00AF6D5F" w:rsidRPr="00FE2CD5">
        <w:rPr>
          <w:rFonts w:ascii="Times New Roman" w:eastAsia="Times New Roman" w:hAnsi="Times New Roman"/>
          <w:sz w:val="24"/>
          <w:szCs w:val="24"/>
          <w:lang w:eastAsia="hr-HR"/>
        </w:rPr>
        <w:t>anonimiziranom</w:t>
      </w:r>
      <w:proofErr w:type="spellEnd"/>
      <w:r w:rsidR="00AF6D5F" w:rsidRPr="00FE2CD5">
        <w:rPr>
          <w:rFonts w:ascii="Times New Roman" w:eastAsia="Times New Roman" w:hAnsi="Times New Roman"/>
          <w:sz w:val="24"/>
          <w:szCs w:val="24"/>
          <w:lang w:eastAsia="hr-HR"/>
        </w:rPr>
        <w:t>) obliku. </w:t>
      </w:r>
      <w:r w:rsidR="00AF6D5F"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t>Politika o zaštiti privatnosti se pri</w:t>
      </w:r>
      <w:r w:rsidR="00687559" w:rsidRPr="00FE2CD5">
        <w:rPr>
          <w:rFonts w:ascii="Times New Roman" w:eastAsia="Times New Roman" w:hAnsi="Times New Roman"/>
          <w:sz w:val="24"/>
          <w:szCs w:val="24"/>
          <w:lang w:eastAsia="hr-HR"/>
        </w:rPr>
        <w:t>mjenjuje na sve usluge koje pruža Škola</w:t>
      </w:r>
      <w:r w:rsidRPr="00FE2CD5">
        <w:rPr>
          <w:rFonts w:ascii="Times New Roman" w:eastAsia="Times New Roman" w:hAnsi="Times New Roman"/>
          <w:sz w:val="24"/>
          <w:szCs w:val="24"/>
          <w:lang w:eastAsia="hr-HR"/>
        </w:rPr>
        <w:t>, pri čemu je cilj Politike na jasan i transpare</w:t>
      </w:r>
      <w:r w:rsidR="00687559" w:rsidRPr="00FE2CD5">
        <w:rPr>
          <w:rFonts w:ascii="Times New Roman" w:eastAsia="Times New Roman" w:hAnsi="Times New Roman"/>
          <w:sz w:val="24"/>
          <w:szCs w:val="24"/>
          <w:lang w:eastAsia="hr-HR"/>
        </w:rPr>
        <w:t>ntan način upoznati korisnike</w:t>
      </w:r>
      <w:r w:rsidRPr="00FE2CD5">
        <w:rPr>
          <w:rFonts w:ascii="Times New Roman" w:eastAsia="Times New Roman" w:hAnsi="Times New Roman"/>
          <w:sz w:val="24"/>
          <w:szCs w:val="24"/>
          <w:lang w:eastAsia="hr-HR"/>
        </w:rPr>
        <w:t xml:space="preserve"> s postupcima obrade njihovih osobnih podataka i njihovim pr</w:t>
      </w:r>
      <w:r w:rsidR="00AF6D5F" w:rsidRPr="00FE2CD5">
        <w:rPr>
          <w:rFonts w:ascii="Times New Roman" w:eastAsia="Times New Roman" w:hAnsi="Times New Roman"/>
          <w:sz w:val="24"/>
          <w:szCs w:val="24"/>
          <w:lang w:eastAsia="hr-HR"/>
        </w:rPr>
        <w:t>avima.</w:t>
      </w:r>
      <w:r w:rsidR="00AF6D5F" w:rsidRPr="00FE2CD5">
        <w:rPr>
          <w:rFonts w:ascii="Times New Roman" w:eastAsia="Times New Roman" w:hAnsi="Times New Roman"/>
          <w:sz w:val="24"/>
          <w:szCs w:val="24"/>
          <w:lang w:eastAsia="hr-HR"/>
        </w:rPr>
        <w:br/>
      </w:r>
      <w:r w:rsidR="00687559" w:rsidRPr="00FE2CD5">
        <w:rPr>
          <w:rFonts w:ascii="Times New Roman" w:eastAsia="Times New Roman" w:hAnsi="Times New Roman"/>
          <w:sz w:val="24"/>
          <w:szCs w:val="24"/>
          <w:lang w:eastAsia="hr-HR"/>
        </w:rPr>
        <w:t xml:space="preserve">Prije svega, korisnici se mogu </w:t>
      </w:r>
      <w:r w:rsidRPr="00FE2CD5">
        <w:rPr>
          <w:rFonts w:ascii="Times New Roman" w:eastAsia="Times New Roman" w:hAnsi="Times New Roman"/>
          <w:sz w:val="24"/>
          <w:szCs w:val="24"/>
          <w:lang w:eastAsia="hr-HR"/>
        </w:rPr>
        <w:t xml:space="preserve">u svakom trenutku obratiti </w:t>
      </w:r>
      <w:r w:rsidR="00687559" w:rsidRPr="00FE2CD5">
        <w:rPr>
          <w:rFonts w:ascii="Times New Roman" w:eastAsia="Times New Roman" w:hAnsi="Times New Roman"/>
          <w:sz w:val="24"/>
          <w:szCs w:val="24"/>
          <w:lang w:eastAsia="hr-HR"/>
        </w:rPr>
        <w:t>Školi</w:t>
      </w:r>
      <w:r w:rsidRPr="00FE2CD5">
        <w:rPr>
          <w:rFonts w:ascii="Times New Roman" w:eastAsia="Times New Roman" w:hAnsi="Times New Roman"/>
          <w:sz w:val="24"/>
          <w:szCs w:val="24"/>
          <w:lang w:eastAsia="hr-HR"/>
        </w:rPr>
        <w:t xml:space="preserve"> sa zahtjevom za izmjenu ili dopunu i/ili ažuriranje podataka koji se na njih odnose, kao i sa zahtjevom za očitovanje o tome u koje svrhe </w:t>
      </w:r>
      <w:r w:rsidRPr="00FE2CD5">
        <w:rPr>
          <w:rFonts w:ascii="Times New Roman" w:eastAsia="Times New Roman" w:hAnsi="Times New Roman"/>
          <w:sz w:val="24"/>
          <w:szCs w:val="24"/>
          <w:lang w:eastAsia="hr-HR"/>
        </w:rPr>
        <w:lastRenderedPageBreak/>
        <w:t>žele ili ne žele d</w:t>
      </w:r>
      <w:r w:rsidR="00687559" w:rsidRPr="00FE2CD5">
        <w:rPr>
          <w:rFonts w:ascii="Times New Roman" w:eastAsia="Times New Roman" w:hAnsi="Times New Roman"/>
          <w:sz w:val="24"/>
          <w:szCs w:val="24"/>
          <w:lang w:eastAsia="hr-HR"/>
        </w:rPr>
        <w:t>a se njihovi podaci obrađuju.</w:t>
      </w:r>
      <w:r w:rsidR="00687559" w:rsidRPr="00FE2CD5">
        <w:rPr>
          <w:rFonts w:ascii="Times New Roman" w:eastAsia="Times New Roman" w:hAnsi="Times New Roman"/>
          <w:sz w:val="24"/>
          <w:szCs w:val="24"/>
          <w:lang w:eastAsia="hr-HR"/>
        </w:rPr>
        <w:br/>
      </w:r>
    </w:p>
    <w:p w:rsidR="00687559"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Pr="00FE2CD5">
        <w:rPr>
          <w:rFonts w:ascii="Times New Roman" w:eastAsia="Times New Roman" w:hAnsi="Times New Roman"/>
          <w:b/>
          <w:bCs/>
          <w:sz w:val="24"/>
          <w:szCs w:val="24"/>
          <w:lang w:eastAsia="hr-HR"/>
        </w:rPr>
        <w:t xml:space="preserve">Za obradu osobnih podataka odgovorna je </w:t>
      </w:r>
      <w:r w:rsidR="00687559" w:rsidRPr="00FE2CD5">
        <w:rPr>
          <w:rFonts w:ascii="Times New Roman" w:eastAsia="Times New Roman" w:hAnsi="Times New Roman"/>
          <w:b/>
          <w:bCs/>
          <w:sz w:val="24"/>
          <w:szCs w:val="24"/>
          <w:lang w:eastAsia="hr-HR"/>
        </w:rPr>
        <w:t>Škola</w:t>
      </w:r>
      <w:r w:rsidRPr="00FE2CD5">
        <w:rPr>
          <w:rFonts w:ascii="Times New Roman" w:eastAsia="Times New Roman" w:hAnsi="Times New Roman"/>
          <w:b/>
          <w:bCs/>
          <w:sz w:val="24"/>
          <w:szCs w:val="24"/>
          <w:lang w:eastAsia="hr-HR"/>
        </w:rPr>
        <w:t>:</w:t>
      </w:r>
      <w:r w:rsidR="00687559" w:rsidRPr="00FE2CD5">
        <w:rPr>
          <w:rFonts w:ascii="Times New Roman" w:eastAsia="Times New Roman" w:hAnsi="Times New Roman"/>
          <w:sz w:val="24"/>
          <w:szCs w:val="24"/>
          <w:lang w:eastAsia="hr-HR"/>
        </w:rPr>
        <w:br/>
      </w:r>
      <w:r w:rsidR="0034011D">
        <w:rPr>
          <w:rFonts w:ascii="Times New Roman" w:eastAsia="Times New Roman" w:hAnsi="Times New Roman"/>
          <w:sz w:val="24"/>
          <w:szCs w:val="24"/>
          <w:lang w:eastAsia="hr-HR"/>
        </w:rPr>
        <w:t> </w:t>
      </w:r>
      <w:r w:rsidR="0034011D">
        <w:rPr>
          <w:rFonts w:ascii="Times New Roman" w:eastAsia="Times New Roman" w:hAnsi="Times New Roman"/>
          <w:sz w:val="24"/>
          <w:szCs w:val="24"/>
          <w:lang w:eastAsia="hr-HR"/>
        </w:rPr>
        <w:br/>
        <w:t>Gimnazija Nova Gradiška</w:t>
      </w:r>
      <w:r w:rsidRPr="00FE2CD5">
        <w:rPr>
          <w:rFonts w:ascii="Times New Roman" w:eastAsia="Times New Roman" w:hAnsi="Times New Roman"/>
          <w:sz w:val="24"/>
          <w:szCs w:val="24"/>
          <w:lang w:eastAsia="hr-HR"/>
        </w:rPr>
        <w:br/>
      </w:r>
      <w:r w:rsidR="0034011D">
        <w:rPr>
          <w:rFonts w:ascii="Times New Roman" w:eastAsia="Times New Roman" w:hAnsi="Times New Roman"/>
          <w:sz w:val="24"/>
          <w:szCs w:val="24"/>
          <w:lang w:eastAsia="hr-HR"/>
        </w:rPr>
        <w:t>Trg kralja Tomislava 9, 35400 Nova Gradiška</w:t>
      </w:r>
      <w:r w:rsidRPr="00FE2CD5">
        <w:rPr>
          <w:rFonts w:ascii="Times New Roman" w:eastAsia="Times New Roman" w:hAnsi="Times New Roman"/>
          <w:sz w:val="24"/>
          <w:szCs w:val="24"/>
          <w:lang w:eastAsia="hr-HR"/>
        </w:rPr>
        <w:br/>
      </w:r>
      <w:r w:rsidR="00687559" w:rsidRPr="00FE2CD5">
        <w:rPr>
          <w:rFonts w:ascii="Times New Roman" w:eastAsia="Times New Roman" w:hAnsi="Times New Roman"/>
          <w:sz w:val="24"/>
          <w:szCs w:val="24"/>
          <w:lang w:eastAsia="hr-HR"/>
        </w:rPr>
        <w:t>U</w:t>
      </w:r>
      <w:r w:rsidRPr="00FE2CD5">
        <w:rPr>
          <w:rFonts w:ascii="Times New Roman" w:eastAsia="Times New Roman" w:hAnsi="Times New Roman"/>
          <w:sz w:val="24"/>
          <w:szCs w:val="24"/>
          <w:lang w:eastAsia="hr-HR"/>
        </w:rPr>
        <w:t xml:space="preserve">pisana u </w:t>
      </w:r>
      <w:r w:rsidR="00687559" w:rsidRPr="00FE2CD5">
        <w:rPr>
          <w:rFonts w:ascii="Times New Roman" w:eastAsia="Times New Roman" w:hAnsi="Times New Roman"/>
          <w:sz w:val="24"/>
          <w:szCs w:val="24"/>
          <w:lang w:eastAsia="hr-HR"/>
        </w:rPr>
        <w:t>sudski</w:t>
      </w:r>
      <w:r w:rsidRPr="00FE2CD5">
        <w:rPr>
          <w:rFonts w:ascii="Times New Roman" w:eastAsia="Times New Roman" w:hAnsi="Times New Roman"/>
          <w:sz w:val="24"/>
          <w:szCs w:val="24"/>
          <w:lang w:eastAsia="hr-HR"/>
        </w:rPr>
        <w:t xml:space="preserve"> registar:</w:t>
      </w:r>
      <w:r w:rsidRPr="00FE2CD5">
        <w:rPr>
          <w:rFonts w:ascii="Times New Roman" w:eastAsia="Times New Roman" w:hAnsi="Times New Roman"/>
          <w:sz w:val="24"/>
          <w:szCs w:val="24"/>
          <w:lang w:eastAsia="hr-HR"/>
        </w:rPr>
        <w:br/>
        <w:t xml:space="preserve">Trgovački sud u </w:t>
      </w:r>
      <w:r w:rsidR="00687559" w:rsidRPr="00FE2CD5">
        <w:rPr>
          <w:rFonts w:ascii="Times New Roman" w:eastAsia="Times New Roman" w:hAnsi="Times New Roman"/>
          <w:sz w:val="24"/>
          <w:szCs w:val="24"/>
          <w:lang w:eastAsia="hr-HR"/>
        </w:rPr>
        <w:t>Slavonskom Brodu</w:t>
      </w:r>
      <w:r w:rsidRPr="00FE2CD5">
        <w:rPr>
          <w:rFonts w:ascii="Times New Roman" w:eastAsia="Times New Roman" w:hAnsi="Times New Roman"/>
          <w:sz w:val="24"/>
          <w:szCs w:val="24"/>
          <w:lang w:eastAsia="hr-HR"/>
        </w:rPr>
        <w:t xml:space="preserve"> </w:t>
      </w:r>
    </w:p>
    <w:p w:rsidR="00687559" w:rsidRPr="00FE2CD5" w:rsidRDefault="0034011D" w:rsidP="00432B12">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MBS: 050031954</w:t>
      </w:r>
      <w:r w:rsidR="00687559" w:rsidRPr="00FE2CD5">
        <w:rPr>
          <w:rFonts w:ascii="Times New Roman" w:eastAsia="Times New Roman" w:hAnsi="Times New Roman"/>
          <w:sz w:val="24"/>
          <w:szCs w:val="24"/>
          <w:lang w:eastAsia="hr-HR"/>
        </w:rPr>
        <w:t xml:space="preserve"> </w:t>
      </w:r>
    </w:p>
    <w:p w:rsidR="00AF6D5F" w:rsidRPr="00FE2CD5" w:rsidRDefault="0034011D" w:rsidP="00432B12">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OIB: 06601909457</w:t>
      </w:r>
      <w:r w:rsidR="00432B12" w:rsidRPr="00FE2CD5">
        <w:rPr>
          <w:rFonts w:ascii="Times New Roman" w:eastAsia="Times New Roman" w:hAnsi="Times New Roman"/>
          <w:sz w:val="24"/>
          <w:szCs w:val="24"/>
          <w:lang w:eastAsia="hr-HR"/>
        </w:rPr>
        <w:br/>
      </w:r>
      <w:r w:rsidR="00687559" w:rsidRPr="00FE2CD5">
        <w:rPr>
          <w:rFonts w:ascii="Times New Roman" w:eastAsia="Times New Roman" w:hAnsi="Times New Roman"/>
          <w:sz w:val="24"/>
          <w:szCs w:val="24"/>
          <w:lang w:eastAsia="hr-HR"/>
        </w:rPr>
        <w:t>Privredna banka Zagreb</w:t>
      </w:r>
      <w:r w:rsidR="00432B12" w:rsidRPr="00FE2CD5">
        <w:rPr>
          <w:rFonts w:ascii="Times New Roman" w:eastAsia="Times New Roman" w:hAnsi="Times New Roman"/>
          <w:sz w:val="24"/>
          <w:szCs w:val="24"/>
          <w:lang w:eastAsia="hr-HR"/>
        </w:rPr>
        <w:br/>
        <w:t>IBAN: HR</w:t>
      </w:r>
      <w:r>
        <w:rPr>
          <w:rFonts w:ascii="Times New Roman" w:eastAsia="Times New Roman" w:hAnsi="Times New Roman"/>
          <w:sz w:val="24"/>
          <w:szCs w:val="24"/>
          <w:lang w:eastAsia="hr-HR"/>
        </w:rPr>
        <w:t>5723400091800012004</w:t>
      </w:r>
      <w:r w:rsidR="00432B12" w:rsidRPr="00FE2CD5">
        <w:rPr>
          <w:rFonts w:ascii="Times New Roman" w:eastAsia="Times New Roman" w:hAnsi="Times New Roman"/>
          <w:sz w:val="24"/>
          <w:szCs w:val="24"/>
          <w:lang w:eastAsia="hr-HR"/>
        </w:rPr>
        <w:br/>
      </w:r>
    </w:p>
    <w:p w:rsidR="00687559"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Pr="00FE2CD5">
        <w:rPr>
          <w:rFonts w:ascii="Times New Roman" w:eastAsia="Times New Roman" w:hAnsi="Times New Roman"/>
          <w:b/>
          <w:bCs/>
          <w:sz w:val="24"/>
          <w:szCs w:val="24"/>
          <w:lang w:eastAsia="hr-HR"/>
        </w:rPr>
        <w:t>Kontakt podaci službenika za zaštitu osobnih podataka</w:t>
      </w:r>
      <w:r w:rsidRPr="00FE2CD5">
        <w:rPr>
          <w:rFonts w:ascii="Times New Roman" w:eastAsia="Times New Roman" w:hAnsi="Times New Roman"/>
          <w:sz w:val="24"/>
          <w:szCs w:val="24"/>
          <w:lang w:eastAsia="hr-HR"/>
        </w:rPr>
        <w:t>:</w:t>
      </w:r>
      <w:r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br/>
      </w:r>
      <w:r w:rsidR="00687559" w:rsidRPr="00FE2CD5">
        <w:rPr>
          <w:rFonts w:ascii="Times New Roman" w:eastAsia="Times New Roman" w:hAnsi="Times New Roman"/>
          <w:sz w:val="24"/>
          <w:szCs w:val="24"/>
          <w:lang w:eastAsia="hr-HR"/>
        </w:rPr>
        <w:t xml:space="preserve">mail: </w:t>
      </w:r>
      <w:proofErr w:type="spellStart"/>
      <w:r w:rsidR="0034011D">
        <w:rPr>
          <w:rFonts w:ascii="Times New Roman" w:eastAsia="Times New Roman" w:hAnsi="Times New Roman"/>
          <w:sz w:val="24"/>
          <w:szCs w:val="24"/>
          <w:lang w:eastAsia="hr-HR"/>
        </w:rPr>
        <w:t>tajnistvo</w:t>
      </w:r>
      <w:proofErr w:type="spellEnd"/>
      <w:r w:rsidR="0034011D">
        <w:rPr>
          <w:rFonts w:ascii="Times New Roman" w:eastAsia="Times New Roman" w:hAnsi="Times New Roman"/>
          <w:sz w:val="24"/>
          <w:szCs w:val="24"/>
          <w:lang w:eastAsia="hr-HR"/>
        </w:rPr>
        <w:t>@</w:t>
      </w:r>
      <w:proofErr w:type="spellStart"/>
      <w:r w:rsidR="0034011D">
        <w:rPr>
          <w:rFonts w:ascii="Times New Roman" w:eastAsia="Times New Roman" w:hAnsi="Times New Roman"/>
          <w:sz w:val="24"/>
          <w:szCs w:val="24"/>
          <w:lang w:eastAsia="hr-HR"/>
        </w:rPr>
        <w:t>gimnazijang.hr</w:t>
      </w:r>
      <w:proofErr w:type="spellEnd"/>
      <w:r w:rsidRPr="00FE2CD5">
        <w:rPr>
          <w:rFonts w:ascii="Times New Roman" w:eastAsia="Times New Roman" w:hAnsi="Times New Roman"/>
          <w:sz w:val="24"/>
          <w:szCs w:val="24"/>
          <w:lang w:eastAsia="hr-HR"/>
        </w:rPr>
        <w:br/>
      </w:r>
      <w:proofErr w:type="spellStart"/>
      <w:r w:rsidR="0034011D">
        <w:rPr>
          <w:rFonts w:ascii="Times New Roman" w:eastAsia="Times New Roman" w:hAnsi="Times New Roman"/>
          <w:sz w:val="24"/>
          <w:szCs w:val="24"/>
          <w:lang w:eastAsia="hr-HR"/>
        </w:rPr>
        <w:t>tel</w:t>
      </w:r>
      <w:proofErr w:type="spellEnd"/>
      <w:r w:rsidR="0034011D">
        <w:rPr>
          <w:rFonts w:ascii="Times New Roman" w:eastAsia="Times New Roman" w:hAnsi="Times New Roman"/>
          <w:sz w:val="24"/>
          <w:szCs w:val="24"/>
          <w:lang w:eastAsia="hr-HR"/>
        </w:rPr>
        <w:t>: +385 35 361- 427</w:t>
      </w:r>
    </w:p>
    <w:p w:rsidR="00AF6D5F" w:rsidRPr="00FE2CD5" w:rsidRDefault="00687559" w:rsidP="00687559">
      <w:pPr>
        <w:spacing w:after="0" w:line="240" w:lineRule="auto"/>
        <w:rPr>
          <w:rFonts w:ascii="Times New Roman" w:eastAsia="Times New Roman" w:hAnsi="Times New Roman"/>
          <w:b/>
          <w:bCs/>
          <w:sz w:val="24"/>
          <w:szCs w:val="24"/>
          <w:lang w:eastAsia="hr-HR"/>
        </w:rPr>
      </w:pPr>
      <w:proofErr w:type="spellStart"/>
      <w:r w:rsidRPr="00FE2CD5">
        <w:rPr>
          <w:rFonts w:ascii="Times New Roman" w:eastAsia="Times New Roman" w:hAnsi="Times New Roman"/>
          <w:sz w:val="24"/>
          <w:szCs w:val="24"/>
          <w:lang w:eastAsia="hr-HR"/>
        </w:rPr>
        <w:t>fax</w:t>
      </w:r>
      <w:proofErr w:type="spellEnd"/>
      <w:r w:rsidRPr="00FE2CD5">
        <w:rPr>
          <w:rFonts w:ascii="Times New Roman" w:eastAsia="Times New Roman" w:hAnsi="Times New Roman"/>
          <w:sz w:val="24"/>
          <w:szCs w:val="24"/>
          <w:lang w:eastAsia="hr-HR"/>
        </w:rPr>
        <w:t xml:space="preserve">: +385 35 </w:t>
      </w:r>
      <w:r w:rsidR="0034011D">
        <w:rPr>
          <w:rFonts w:ascii="Times New Roman" w:eastAsia="Times New Roman" w:hAnsi="Times New Roman"/>
          <w:sz w:val="24"/>
          <w:szCs w:val="24"/>
          <w:lang w:eastAsia="hr-HR"/>
        </w:rPr>
        <w:t>361- 427</w:t>
      </w:r>
    </w:p>
    <w:p w:rsidR="00AF6D5F" w:rsidRPr="00FE2CD5" w:rsidRDefault="00AF6D5F" w:rsidP="00687559">
      <w:pPr>
        <w:spacing w:after="0" w:line="240" w:lineRule="auto"/>
        <w:rPr>
          <w:rFonts w:ascii="Times New Roman" w:eastAsia="Times New Roman" w:hAnsi="Times New Roman"/>
          <w:b/>
          <w:bCs/>
          <w:sz w:val="24"/>
          <w:szCs w:val="24"/>
          <w:lang w:eastAsia="hr-HR"/>
        </w:rPr>
      </w:pPr>
    </w:p>
    <w:p w:rsidR="00AF6D5F" w:rsidRPr="00FE2CD5" w:rsidRDefault="00AF6D5F" w:rsidP="00687559">
      <w:pPr>
        <w:spacing w:after="0" w:line="240" w:lineRule="auto"/>
        <w:rPr>
          <w:rFonts w:ascii="Times New Roman" w:eastAsia="Times New Roman" w:hAnsi="Times New Roman"/>
          <w:b/>
          <w:bCs/>
          <w:sz w:val="24"/>
          <w:szCs w:val="24"/>
          <w:lang w:eastAsia="hr-HR"/>
        </w:rPr>
      </w:pPr>
    </w:p>
    <w:p w:rsidR="00432B12" w:rsidRPr="00FE2CD5" w:rsidRDefault="00432B12" w:rsidP="00687559">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b/>
          <w:bCs/>
          <w:sz w:val="24"/>
          <w:szCs w:val="24"/>
          <w:lang w:eastAsia="hr-HR"/>
        </w:rPr>
        <w:br/>
        <w:t>Način prikupljanja i vrste podataka koji se prikupljaju</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Pojedine usluge koje </w:t>
      </w:r>
      <w:r w:rsidR="00687559"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pruža zahtijevaju prikupljanje osobnih podataka korisnika, pri čemu se prikupljaju osnovni osob</w:t>
      </w:r>
      <w:r w:rsidR="00687559" w:rsidRPr="00FE2CD5">
        <w:rPr>
          <w:rFonts w:ascii="Times New Roman" w:eastAsia="Times New Roman" w:hAnsi="Times New Roman"/>
          <w:sz w:val="24"/>
          <w:szCs w:val="24"/>
          <w:lang w:eastAsia="hr-HR"/>
        </w:rPr>
        <w:t>ni podaci na sljedeće načine:</w:t>
      </w:r>
      <w:r w:rsidR="00687559" w:rsidRPr="00FE2CD5">
        <w:rPr>
          <w:rFonts w:ascii="Times New Roman" w:eastAsia="Times New Roman" w:hAnsi="Times New Roman"/>
          <w:sz w:val="24"/>
          <w:szCs w:val="24"/>
          <w:lang w:eastAsia="hr-HR"/>
        </w:rPr>
        <w:br/>
      </w:r>
    </w:p>
    <w:p w:rsidR="00432B12" w:rsidRPr="00FE2CD5" w:rsidRDefault="00432B12" w:rsidP="00432B12">
      <w:pPr>
        <w:spacing w:after="0" w:line="240" w:lineRule="auto"/>
        <w:outlineLvl w:val="1"/>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1. Izravno</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shd w:val="clear" w:color="auto" w:fill="FFFFFF"/>
          <w:lang w:eastAsia="hr-HR"/>
        </w:rPr>
        <w:t> </w:t>
      </w:r>
    </w:p>
    <w:p w:rsidR="00687559"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Izravno od strane samih koris</w:t>
      </w:r>
      <w:r w:rsidR="00687559" w:rsidRPr="00FE2CD5">
        <w:rPr>
          <w:rFonts w:ascii="Times New Roman" w:eastAsia="Times New Roman" w:hAnsi="Times New Roman"/>
          <w:sz w:val="24"/>
          <w:szCs w:val="24"/>
          <w:lang w:eastAsia="hr-HR"/>
        </w:rPr>
        <w:t>nika na način da ih korisnici</w:t>
      </w:r>
      <w:r w:rsidRPr="00FE2CD5">
        <w:rPr>
          <w:rFonts w:ascii="Times New Roman" w:eastAsia="Times New Roman" w:hAnsi="Times New Roman"/>
          <w:sz w:val="24"/>
          <w:szCs w:val="24"/>
          <w:lang w:eastAsia="hr-HR"/>
        </w:rPr>
        <w:t xml:space="preserve"> sami dostave uz privolu </w:t>
      </w:r>
      <w:r w:rsidR="00687559" w:rsidRPr="00FE2CD5">
        <w:rPr>
          <w:rFonts w:ascii="Times New Roman" w:eastAsia="Times New Roman" w:hAnsi="Times New Roman"/>
          <w:sz w:val="24"/>
          <w:szCs w:val="24"/>
          <w:lang w:eastAsia="hr-HR"/>
        </w:rPr>
        <w:t>Školi</w:t>
      </w:r>
      <w:r w:rsidRPr="00FE2CD5">
        <w:rPr>
          <w:rFonts w:ascii="Times New Roman" w:eastAsia="Times New Roman" w:hAnsi="Times New Roman"/>
          <w:sz w:val="24"/>
          <w:szCs w:val="24"/>
          <w:lang w:eastAsia="hr-HR"/>
        </w:rPr>
        <w:t xml:space="preserve">, kao voditelju obrade u određenom opsegu podataka koji je bitan za pružanje odgovarajućih usluga.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xml:space="preserve">U svrhu pružanja odgovarajućih usluga korisnik je dužan dostaviti </w:t>
      </w:r>
      <w:r w:rsidR="00687559" w:rsidRPr="00FE2CD5">
        <w:rPr>
          <w:rFonts w:ascii="Times New Roman" w:eastAsia="Times New Roman" w:hAnsi="Times New Roman"/>
          <w:sz w:val="24"/>
          <w:szCs w:val="24"/>
          <w:lang w:eastAsia="hr-HR"/>
        </w:rPr>
        <w:t xml:space="preserve">Školi </w:t>
      </w:r>
      <w:r w:rsidRPr="00FE2CD5">
        <w:rPr>
          <w:rFonts w:ascii="Times New Roman" w:eastAsia="Times New Roman" w:hAnsi="Times New Roman"/>
          <w:sz w:val="24"/>
          <w:szCs w:val="24"/>
          <w:lang w:eastAsia="hr-HR"/>
        </w:rPr>
        <w:t>sljedeće podatke koji su istome potrebni za zasnivanje ugovornog odnosa</w:t>
      </w:r>
      <w:r w:rsidR="00AF6D5F" w:rsidRPr="00FE2CD5">
        <w:rPr>
          <w:rFonts w:ascii="Times New Roman" w:eastAsia="Times New Roman" w:hAnsi="Times New Roman"/>
          <w:sz w:val="24"/>
          <w:szCs w:val="24"/>
          <w:lang w:eastAsia="hr-HR"/>
        </w:rPr>
        <w:t xml:space="preserve"> radi pružanja pojedine usluge:</w:t>
      </w:r>
      <w:r w:rsidRPr="00FE2CD5">
        <w:rPr>
          <w:rFonts w:ascii="Times New Roman" w:eastAsia="Times New Roman" w:hAnsi="Times New Roman"/>
          <w:sz w:val="24"/>
          <w:szCs w:val="24"/>
          <w:lang w:eastAsia="hr-HR"/>
        </w:rPr>
        <w:br/>
        <w:t>a) ime i prezime;</w:t>
      </w:r>
      <w:r w:rsidRPr="00FE2CD5">
        <w:rPr>
          <w:rFonts w:ascii="Times New Roman" w:eastAsia="Times New Roman" w:hAnsi="Times New Roman"/>
          <w:sz w:val="24"/>
          <w:szCs w:val="24"/>
          <w:lang w:eastAsia="hr-HR"/>
        </w:rPr>
        <w:br/>
        <w:t>b) adresa;</w:t>
      </w:r>
      <w:r w:rsidRPr="00FE2CD5">
        <w:rPr>
          <w:rFonts w:ascii="Times New Roman" w:eastAsia="Times New Roman" w:hAnsi="Times New Roman"/>
          <w:sz w:val="24"/>
          <w:szCs w:val="24"/>
          <w:lang w:eastAsia="hr-HR"/>
        </w:rPr>
        <w:br/>
        <w:t>c) kontakt broj telefona i/ili mobitela;</w:t>
      </w:r>
      <w:r w:rsidRPr="00FE2CD5">
        <w:rPr>
          <w:rFonts w:ascii="Times New Roman" w:eastAsia="Times New Roman" w:hAnsi="Times New Roman"/>
          <w:sz w:val="24"/>
          <w:szCs w:val="24"/>
          <w:lang w:eastAsia="hr-HR"/>
        </w:rPr>
        <w:br/>
        <w:t>d) kontakt podatke elek</w:t>
      </w:r>
      <w:r w:rsidR="00687559" w:rsidRPr="00FE2CD5">
        <w:rPr>
          <w:rFonts w:ascii="Times New Roman" w:eastAsia="Times New Roman" w:hAnsi="Times New Roman"/>
          <w:sz w:val="24"/>
          <w:szCs w:val="24"/>
          <w:lang w:eastAsia="hr-HR"/>
        </w:rPr>
        <w:t>troničke pošte (e-mail adresa);</w:t>
      </w:r>
      <w:r w:rsidR="00687559" w:rsidRPr="00FE2CD5">
        <w:rPr>
          <w:rFonts w:ascii="Times New Roman" w:eastAsia="Times New Roman" w:hAnsi="Times New Roman"/>
          <w:sz w:val="24"/>
          <w:szCs w:val="24"/>
          <w:lang w:eastAsia="hr-HR"/>
        </w:rPr>
        <w:br/>
        <w:t> </w:t>
      </w:r>
    </w:p>
    <w:p w:rsidR="00432B12" w:rsidRPr="00FE2CD5" w:rsidRDefault="00432B12" w:rsidP="00432B12">
      <w:pPr>
        <w:spacing w:after="0" w:line="240" w:lineRule="auto"/>
        <w:outlineLvl w:val="1"/>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 xml:space="preserve">2. Automatski putem </w:t>
      </w:r>
      <w:proofErr w:type="spellStart"/>
      <w:r w:rsidRPr="00FE2CD5">
        <w:rPr>
          <w:rFonts w:ascii="Times New Roman" w:eastAsia="Times New Roman" w:hAnsi="Times New Roman"/>
          <w:b/>
          <w:bCs/>
          <w:sz w:val="24"/>
          <w:szCs w:val="24"/>
          <w:lang w:eastAsia="hr-HR"/>
        </w:rPr>
        <w:t>internet</w:t>
      </w:r>
      <w:proofErr w:type="spellEnd"/>
      <w:r w:rsidRPr="00FE2CD5">
        <w:rPr>
          <w:rFonts w:ascii="Times New Roman" w:eastAsia="Times New Roman" w:hAnsi="Times New Roman"/>
          <w:b/>
          <w:bCs/>
          <w:sz w:val="24"/>
          <w:szCs w:val="24"/>
          <w:lang w:eastAsia="hr-HR"/>
        </w:rPr>
        <w:t xml:space="preserve"> stranice</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shd w:val="clear" w:color="auto" w:fill="FFFFFF"/>
          <w:lang w:eastAsia="hr-HR"/>
        </w:rPr>
        <w:t> </w:t>
      </w:r>
    </w:p>
    <w:p w:rsidR="00432B12" w:rsidRPr="00FE2CD5" w:rsidRDefault="00432B12" w:rsidP="00687559">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xml:space="preserve">Automatski posjetom </w:t>
      </w:r>
      <w:proofErr w:type="spellStart"/>
      <w:r w:rsidR="00687559" w:rsidRPr="00FE2CD5">
        <w:rPr>
          <w:rFonts w:ascii="Times New Roman" w:eastAsia="Times New Roman" w:hAnsi="Times New Roman"/>
          <w:sz w:val="24"/>
          <w:szCs w:val="24"/>
          <w:lang w:eastAsia="hr-HR"/>
        </w:rPr>
        <w:t>internet</w:t>
      </w:r>
      <w:proofErr w:type="spellEnd"/>
      <w:r w:rsidR="00687559" w:rsidRPr="00FE2CD5">
        <w:rPr>
          <w:rFonts w:ascii="Times New Roman" w:eastAsia="Times New Roman" w:hAnsi="Times New Roman"/>
          <w:sz w:val="24"/>
          <w:szCs w:val="24"/>
          <w:lang w:eastAsia="hr-HR"/>
        </w:rPr>
        <w:t xml:space="preserve"> stranice Škole</w:t>
      </w:r>
      <w:r w:rsidRPr="00FE2CD5">
        <w:rPr>
          <w:rFonts w:ascii="Times New Roman" w:eastAsia="Times New Roman" w:hAnsi="Times New Roman"/>
          <w:sz w:val="24"/>
          <w:szCs w:val="24"/>
          <w:lang w:eastAsia="hr-HR"/>
        </w:rPr>
        <w:t xml:space="preserve"> pri čemu se radi o podacima koji su pridruženi mrežnim identifikatorima (IP adresa) i aplikaciji koju korisnik koristi za pristup </w:t>
      </w:r>
      <w:proofErr w:type="spellStart"/>
      <w:r w:rsidRPr="00FE2CD5">
        <w:rPr>
          <w:rFonts w:ascii="Times New Roman" w:eastAsia="Times New Roman" w:hAnsi="Times New Roman"/>
          <w:sz w:val="24"/>
          <w:szCs w:val="24"/>
          <w:lang w:eastAsia="hr-HR"/>
        </w:rPr>
        <w:t>internet</w:t>
      </w:r>
      <w:proofErr w:type="spellEnd"/>
      <w:r w:rsidRPr="00FE2CD5">
        <w:rPr>
          <w:rFonts w:ascii="Times New Roman" w:eastAsia="Times New Roman" w:hAnsi="Times New Roman"/>
          <w:sz w:val="24"/>
          <w:szCs w:val="24"/>
          <w:lang w:eastAsia="hr-HR"/>
        </w:rPr>
        <w:t xml:space="preserve"> stranicama (Web preglednik). </w:t>
      </w:r>
    </w:p>
    <w:p w:rsidR="00687559" w:rsidRPr="00FE2CD5" w:rsidRDefault="00687559" w:rsidP="00687559">
      <w:pPr>
        <w:spacing w:after="0" w:line="240" w:lineRule="auto"/>
        <w:rPr>
          <w:rFonts w:ascii="Times New Roman" w:eastAsia="Times New Roman" w:hAnsi="Times New Roman"/>
          <w:sz w:val="24"/>
          <w:szCs w:val="24"/>
          <w:lang w:eastAsia="hr-HR"/>
        </w:rPr>
      </w:pPr>
    </w:p>
    <w:p w:rsidR="00432B12" w:rsidRPr="00FE2CD5" w:rsidRDefault="00687559" w:rsidP="00432B12">
      <w:pPr>
        <w:spacing w:after="0" w:line="240" w:lineRule="auto"/>
        <w:outlineLvl w:val="1"/>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3</w:t>
      </w:r>
      <w:r w:rsidR="00432B12" w:rsidRPr="00FE2CD5">
        <w:rPr>
          <w:rFonts w:ascii="Times New Roman" w:eastAsia="Times New Roman" w:hAnsi="Times New Roman"/>
          <w:b/>
          <w:bCs/>
          <w:sz w:val="24"/>
          <w:szCs w:val="24"/>
          <w:lang w:eastAsia="hr-HR"/>
        </w:rPr>
        <w:t>. Kolačići od treće strane (</w:t>
      </w:r>
      <w:proofErr w:type="spellStart"/>
      <w:r w:rsidR="00432B12" w:rsidRPr="00FE2CD5">
        <w:rPr>
          <w:rFonts w:ascii="Times New Roman" w:eastAsia="Times New Roman" w:hAnsi="Times New Roman"/>
          <w:b/>
          <w:bCs/>
          <w:sz w:val="24"/>
          <w:szCs w:val="24"/>
          <w:lang w:eastAsia="hr-HR"/>
        </w:rPr>
        <w:t>Google</w:t>
      </w:r>
      <w:proofErr w:type="spellEnd"/>
      <w:r w:rsidR="00432B12" w:rsidRPr="00FE2CD5">
        <w:rPr>
          <w:rFonts w:ascii="Times New Roman" w:eastAsia="Times New Roman" w:hAnsi="Times New Roman"/>
          <w:b/>
          <w:bCs/>
          <w:sz w:val="24"/>
          <w:szCs w:val="24"/>
          <w:lang w:eastAsia="hr-HR"/>
        </w:rPr>
        <w:t xml:space="preserve"> </w:t>
      </w:r>
      <w:proofErr w:type="spellStart"/>
      <w:r w:rsidR="00432B12" w:rsidRPr="00FE2CD5">
        <w:rPr>
          <w:rFonts w:ascii="Times New Roman" w:eastAsia="Times New Roman" w:hAnsi="Times New Roman"/>
          <w:b/>
          <w:bCs/>
          <w:sz w:val="24"/>
          <w:szCs w:val="24"/>
          <w:lang w:eastAsia="hr-HR"/>
        </w:rPr>
        <w:t>Analytics</w:t>
      </w:r>
      <w:proofErr w:type="spellEnd"/>
      <w:r w:rsidR="00432B12" w:rsidRPr="00FE2CD5">
        <w:rPr>
          <w:rFonts w:ascii="Times New Roman" w:eastAsia="Times New Roman" w:hAnsi="Times New Roman"/>
          <w:b/>
          <w:bCs/>
          <w:sz w:val="24"/>
          <w:szCs w:val="24"/>
          <w:lang w:eastAsia="hr-HR"/>
        </w:rPr>
        <w:t xml:space="preserve">, </w:t>
      </w:r>
      <w:proofErr w:type="spellStart"/>
      <w:r w:rsidR="00432B12" w:rsidRPr="00FE2CD5">
        <w:rPr>
          <w:rFonts w:ascii="Times New Roman" w:eastAsia="Times New Roman" w:hAnsi="Times New Roman"/>
          <w:b/>
          <w:bCs/>
          <w:sz w:val="24"/>
          <w:szCs w:val="24"/>
          <w:lang w:eastAsia="hr-HR"/>
        </w:rPr>
        <w:t>Comm</w:t>
      </w:r>
      <w:proofErr w:type="spellEnd"/>
      <w:r w:rsidR="00432B12" w:rsidRPr="00FE2CD5">
        <w:rPr>
          <w:rFonts w:ascii="Times New Roman" w:eastAsia="Times New Roman" w:hAnsi="Times New Roman"/>
          <w:b/>
          <w:bCs/>
          <w:sz w:val="24"/>
          <w:szCs w:val="24"/>
          <w:lang w:eastAsia="hr-HR"/>
        </w:rPr>
        <w:t xml:space="preserve"> Live Chat)</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shd w:val="clear" w:color="auto" w:fill="FFFFFF"/>
          <w:lang w:eastAsia="hr-HR"/>
        </w:rPr>
        <w:t> </w:t>
      </w:r>
    </w:p>
    <w:p w:rsidR="00CA792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xml:space="preserve">Ovi kolačići su u potpunosti opcionalni i o njima ne ovisi rad </w:t>
      </w:r>
      <w:r w:rsidR="00CA7921" w:rsidRPr="00FE2CD5">
        <w:rPr>
          <w:rFonts w:ascii="Times New Roman" w:eastAsia="Times New Roman" w:hAnsi="Times New Roman"/>
          <w:sz w:val="24"/>
          <w:szCs w:val="24"/>
          <w:lang w:eastAsia="hr-HR"/>
        </w:rPr>
        <w:t>web</w:t>
      </w:r>
      <w:r w:rsidRPr="00FE2CD5">
        <w:rPr>
          <w:rFonts w:ascii="Times New Roman" w:eastAsia="Times New Roman" w:hAnsi="Times New Roman"/>
          <w:sz w:val="24"/>
          <w:szCs w:val="24"/>
          <w:lang w:eastAsia="hr-HR"/>
        </w:rPr>
        <w:t xml:space="preserve"> stranice. No Isključivanjem (blokiranjem) i/ili ne davanjem privole za spremanje navedenih kolačića putem </w:t>
      </w:r>
      <w:r w:rsidR="00CA7921" w:rsidRPr="00FE2CD5">
        <w:rPr>
          <w:rFonts w:ascii="Times New Roman" w:eastAsia="Times New Roman" w:hAnsi="Times New Roman"/>
          <w:sz w:val="24"/>
          <w:szCs w:val="24"/>
          <w:lang w:eastAsia="hr-HR"/>
        </w:rPr>
        <w:t xml:space="preserve">automatskog upita </w:t>
      </w:r>
      <w:proofErr w:type="spellStart"/>
      <w:r w:rsidR="00CA7921" w:rsidRPr="00FE2CD5">
        <w:rPr>
          <w:rFonts w:ascii="Times New Roman" w:eastAsia="Times New Roman" w:hAnsi="Times New Roman"/>
          <w:sz w:val="24"/>
          <w:szCs w:val="24"/>
          <w:lang w:eastAsia="hr-HR"/>
        </w:rPr>
        <w:t>i</w:t>
      </w:r>
      <w:r w:rsidRPr="00FE2CD5">
        <w:rPr>
          <w:rFonts w:ascii="Times New Roman" w:eastAsia="Times New Roman" w:hAnsi="Times New Roman"/>
          <w:sz w:val="24"/>
          <w:szCs w:val="24"/>
          <w:lang w:eastAsia="hr-HR"/>
        </w:rPr>
        <w:t>nternet</w:t>
      </w:r>
      <w:proofErr w:type="spellEnd"/>
      <w:r w:rsidRPr="00FE2CD5">
        <w:rPr>
          <w:rFonts w:ascii="Times New Roman" w:eastAsia="Times New Roman" w:hAnsi="Times New Roman"/>
          <w:sz w:val="24"/>
          <w:szCs w:val="24"/>
          <w:lang w:eastAsia="hr-HR"/>
        </w:rPr>
        <w:t xml:space="preserve"> stranice, isti servisi neće raditi. </w:t>
      </w:r>
      <w:r w:rsidRPr="00FE2CD5">
        <w:rPr>
          <w:rFonts w:ascii="Times New Roman" w:eastAsia="Times New Roman" w:hAnsi="Times New Roman"/>
          <w:sz w:val="24"/>
          <w:szCs w:val="24"/>
          <w:lang w:eastAsia="hr-HR"/>
        </w:rPr>
        <w:br/>
        <w:t> </w:t>
      </w:r>
      <w:r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lastRenderedPageBreak/>
        <w:t xml:space="preserve">Količina, odnosno opseg osobnih podataka koje </w:t>
      </w:r>
      <w:r w:rsidR="00CA792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prikuplja ovise o vrsti usluge koju </w:t>
      </w:r>
      <w:r w:rsidR="00CA792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pruža svojim korisnicima, kao i o pra</w:t>
      </w:r>
      <w:r w:rsidR="005347FE">
        <w:rPr>
          <w:rFonts w:ascii="Times New Roman" w:eastAsia="Times New Roman" w:hAnsi="Times New Roman"/>
          <w:sz w:val="24"/>
          <w:szCs w:val="24"/>
          <w:lang w:eastAsia="hr-HR"/>
        </w:rPr>
        <w:t>vnoj osnovi na temelju koje ista</w:t>
      </w:r>
      <w:r w:rsidRPr="00FE2CD5">
        <w:rPr>
          <w:rFonts w:ascii="Times New Roman" w:eastAsia="Times New Roman" w:hAnsi="Times New Roman"/>
          <w:sz w:val="24"/>
          <w:szCs w:val="24"/>
          <w:lang w:eastAsia="hr-HR"/>
        </w:rPr>
        <w:t xml:space="preserve"> prikuplja podatke. </w:t>
      </w:r>
    </w:p>
    <w:p w:rsidR="00AF6D5F" w:rsidRPr="00FE2CD5" w:rsidRDefault="00CA7921" w:rsidP="00CA7921">
      <w:pPr>
        <w:spacing w:after="0" w:line="240" w:lineRule="auto"/>
        <w:rPr>
          <w:rFonts w:ascii="Times New Roman" w:eastAsia="Times New Roman" w:hAnsi="Times New Roman"/>
          <w:b/>
          <w:bCs/>
          <w:sz w:val="24"/>
          <w:szCs w:val="24"/>
          <w:lang w:eastAsia="hr-HR"/>
        </w:rPr>
      </w:pPr>
      <w:r w:rsidRPr="00FE2CD5">
        <w:rPr>
          <w:rFonts w:ascii="Times New Roman" w:eastAsia="Times New Roman" w:hAnsi="Times New Roman"/>
          <w:sz w:val="24"/>
          <w:szCs w:val="24"/>
          <w:lang w:eastAsia="hr-HR"/>
        </w:rPr>
        <w:t>Škola neprestano vodi</w:t>
      </w:r>
      <w:r w:rsidR="00432B12" w:rsidRPr="00FE2CD5">
        <w:rPr>
          <w:rFonts w:ascii="Times New Roman" w:eastAsia="Times New Roman" w:hAnsi="Times New Roman"/>
          <w:sz w:val="24"/>
          <w:szCs w:val="24"/>
          <w:lang w:eastAsia="hr-HR"/>
        </w:rPr>
        <w:t xml:space="preserve"> brigu o prikupljanju samo nužnog opsega osobnih podataka koji je potreban za postizanje zakonom utvrđene sv</w:t>
      </w:r>
      <w:r w:rsidRPr="00FE2CD5">
        <w:rPr>
          <w:rFonts w:ascii="Times New Roman" w:eastAsia="Times New Roman" w:hAnsi="Times New Roman"/>
          <w:sz w:val="24"/>
          <w:szCs w:val="24"/>
          <w:lang w:eastAsia="hr-HR"/>
        </w:rPr>
        <w:t>rhe u koju se podaci obrađuju.</w:t>
      </w:r>
      <w:r w:rsidRPr="00FE2CD5">
        <w:rPr>
          <w:rFonts w:ascii="Times New Roman" w:eastAsia="Times New Roman" w:hAnsi="Times New Roman"/>
          <w:sz w:val="24"/>
          <w:szCs w:val="24"/>
          <w:lang w:eastAsia="hr-HR"/>
        </w:rPr>
        <w:br/>
      </w:r>
    </w:p>
    <w:p w:rsidR="00432B12" w:rsidRPr="00FE2CD5" w:rsidRDefault="00432B12" w:rsidP="00CA7921">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b/>
          <w:bCs/>
          <w:sz w:val="24"/>
          <w:szCs w:val="24"/>
          <w:lang w:eastAsia="hr-HR"/>
        </w:rPr>
        <w:br/>
        <w:t>Sigurnost prikupljanja osobnih podataka</w:t>
      </w:r>
    </w:p>
    <w:p w:rsidR="00CA7921" w:rsidRPr="00FE2CD5" w:rsidRDefault="00CA7921"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Svi podaci koje Škola prikuplja zaštićeni su na način da se: </w:t>
      </w:r>
    </w:p>
    <w:p w:rsidR="00CA7921" w:rsidRPr="00FE2CD5" w:rsidRDefault="00CA7921" w:rsidP="00CA7921">
      <w:pPr>
        <w:pStyle w:val="Odlomakpopisa"/>
        <w:numPr>
          <w:ilvl w:val="0"/>
          <w:numId w:val="8"/>
        </w:numPr>
        <w:spacing w:after="0" w:line="240" w:lineRule="auto"/>
        <w:ind w:left="284" w:hanging="284"/>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s web stranice fotografije učenika i/ili drugih korisnika ne mogu preuzeti već samo pregledavati</w:t>
      </w:r>
    </w:p>
    <w:p w:rsidR="00CA7921" w:rsidRPr="00FE2CD5" w:rsidRDefault="00CA7921" w:rsidP="00CA7921">
      <w:pPr>
        <w:pStyle w:val="Odlomakpopisa"/>
        <w:numPr>
          <w:ilvl w:val="0"/>
          <w:numId w:val="8"/>
        </w:numPr>
        <w:spacing w:after="0" w:line="240" w:lineRule="auto"/>
        <w:ind w:left="284" w:hanging="284"/>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osobni podaci koji se prikupljaju i nalaze na računalima zaštićeni su lozinkom od neovlaštenog pristupa</w:t>
      </w:r>
    </w:p>
    <w:p w:rsidR="00432B12" w:rsidRPr="00FE2CD5" w:rsidRDefault="00CA7921" w:rsidP="00CA7921">
      <w:pPr>
        <w:pStyle w:val="Odlomakpopisa"/>
        <w:numPr>
          <w:ilvl w:val="0"/>
          <w:numId w:val="8"/>
        </w:numPr>
        <w:spacing w:after="0" w:line="240" w:lineRule="auto"/>
        <w:ind w:left="284" w:hanging="284"/>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osobni podaci koji se prikupljaju i nalaze u pismenom obliku zaštićeni su u ormarima s ključem</w:t>
      </w:r>
      <w:r w:rsidR="006E6F15">
        <w:rPr>
          <w:rFonts w:ascii="Times New Roman" w:eastAsia="Times New Roman" w:hAnsi="Times New Roman"/>
          <w:sz w:val="24"/>
          <w:szCs w:val="24"/>
          <w:lang w:eastAsia="hr-HR"/>
        </w:rPr>
        <w:t>.</w:t>
      </w:r>
    </w:p>
    <w:p w:rsidR="00AF6D5F" w:rsidRPr="00FE2CD5" w:rsidRDefault="00AF6D5F" w:rsidP="00AF6D5F">
      <w:pPr>
        <w:spacing w:after="0" w:line="240" w:lineRule="auto"/>
        <w:rPr>
          <w:rFonts w:ascii="Times New Roman" w:eastAsia="Times New Roman" w:hAnsi="Times New Roman"/>
          <w:sz w:val="24"/>
          <w:szCs w:val="24"/>
          <w:lang w:eastAsia="hr-HR"/>
        </w:rPr>
      </w:pPr>
    </w:p>
    <w:p w:rsidR="00AF6D5F" w:rsidRPr="00FE2CD5" w:rsidRDefault="00AF6D5F" w:rsidP="00AF6D5F">
      <w:pPr>
        <w:spacing w:after="0" w:line="240" w:lineRule="auto"/>
        <w:rPr>
          <w:rFonts w:ascii="Times New Roman" w:eastAsia="Times New Roman" w:hAnsi="Times New Roman"/>
          <w:sz w:val="24"/>
          <w:szCs w:val="24"/>
          <w:lang w:eastAsia="hr-HR"/>
        </w:rPr>
      </w:pP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t>Upravljanje privolama</w:t>
      </w:r>
    </w:p>
    <w:p w:rsidR="00CA792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Aktivna uloga korisnika u zaštiti privatnosti ogleda se u davanju privola kao dobrovoljnog, posebno informiranog i nedvosmislenog izražavanja želja ispitanika kojima on izjavom ili jasnom potvrdnom radnjom daje pristanak za obradu osobnih podataka.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xml:space="preserve">Upravljanje privolama podrazumijeva mogućnost da korisnik aktivnom i nedvosmislenom radnjom ovlasti </w:t>
      </w:r>
      <w:r w:rsidR="00CA7921" w:rsidRPr="00FE2CD5">
        <w:rPr>
          <w:rFonts w:ascii="Times New Roman" w:eastAsia="Times New Roman" w:hAnsi="Times New Roman"/>
          <w:sz w:val="24"/>
          <w:szCs w:val="24"/>
          <w:lang w:eastAsia="hr-HR"/>
        </w:rPr>
        <w:t>Školu</w:t>
      </w:r>
      <w:r w:rsidRPr="00FE2CD5">
        <w:rPr>
          <w:rFonts w:ascii="Times New Roman" w:eastAsia="Times New Roman" w:hAnsi="Times New Roman"/>
          <w:sz w:val="24"/>
          <w:szCs w:val="24"/>
          <w:lang w:eastAsia="hr-HR"/>
        </w:rPr>
        <w:t xml:space="preserve"> na prikupljanje i obradu pojedinih osobnih podataka u jednu ili više svrha (privola ispitanika), odnosno da na jednak način povuče ranije danu privolu radi prikupljanja i obrade osobnih podataka, u jednu ili više svrha.</w:t>
      </w:r>
      <w:r w:rsidRPr="00FE2CD5">
        <w:rPr>
          <w:rFonts w:ascii="Times New Roman" w:eastAsia="Times New Roman" w:hAnsi="Times New Roman"/>
          <w:sz w:val="24"/>
          <w:szCs w:val="24"/>
          <w:lang w:eastAsia="hr-HR"/>
        </w:rPr>
        <w:br/>
        <w:t> </w:t>
      </w:r>
      <w:r w:rsidRPr="00FE2CD5">
        <w:rPr>
          <w:rFonts w:ascii="Times New Roman" w:eastAsia="Times New Roman" w:hAnsi="Times New Roman"/>
          <w:sz w:val="24"/>
          <w:szCs w:val="24"/>
          <w:lang w:eastAsia="hr-HR"/>
        </w:rPr>
        <w:br/>
        <w:t> </w:t>
      </w: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t>Izvršenje ugovornih obveza</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00CA792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prikuplja i dalje obrađuje osobne podatke korisnika u svrh</w:t>
      </w:r>
      <w:r w:rsidR="00CA7921" w:rsidRPr="00FE2CD5">
        <w:rPr>
          <w:rFonts w:ascii="Times New Roman" w:eastAsia="Times New Roman" w:hAnsi="Times New Roman"/>
          <w:sz w:val="24"/>
          <w:szCs w:val="24"/>
          <w:lang w:eastAsia="hr-HR"/>
        </w:rPr>
        <w:t>u sklapanja i izvršenja ugovora.</w:t>
      </w:r>
      <w:r w:rsidR="00CA7921"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t xml:space="preserve">Pravnu osnovu za obradu osobnih podataka korisnika u gore navedene svrhe predstavlja nužnost sklapanja ugovora, odnosno, u slučaju da korisnik uskrati davanje bitnih podataka, </w:t>
      </w:r>
      <w:r w:rsidR="00CA792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neće biti u mogućnosti sklopiti ugovor i /ili poduzeti pojedine radnje vezane uz i</w:t>
      </w:r>
      <w:r w:rsidR="00CA7921" w:rsidRPr="00FE2CD5">
        <w:rPr>
          <w:rFonts w:ascii="Times New Roman" w:eastAsia="Times New Roman" w:hAnsi="Times New Roman"/>
          <w:sz w:val="24"/>
          <w:szCs w:val="24"/>
          <w:lang w:eastAsia="hr-HR"/>
        </w:rPr>
        <w:t>zvršenje sklopljenog ugovora.</w:t>
      </w:r>
      <w:r w:rsidR="00CA7921" w:rsidRPr="00FE2CD5">
        <w:rPr>
          <w:rFonts w:ascii="Times New Roman" w:eastAsia="Times New Roman" w:hAnsi="Times New Roman"/>
          <w:sz w:val="24"/>
          <w:szCs w:val="24"/>
          <w:lang w:eastAsia="hr-HR"/>
        </w:rPr>
        <w:br/>
      </w:r>
    </w:p>
    <w:p w:rsidR="00AF6D5F" w:rsidRPr="00FE2CD5" w:rsidRDefault="00AF6D5F" w:rsidP="00432B12">
      <w:pPr>
        <w:spacing w:after="0" w:line="240" w:lineRule="auto"/>
        <w:rPr>
          <w:rFonts w:ascii="Times New Roman" w:eastAsia="Times New Roman" w:hAnsi="Times New Roman"/>
          <w:sz w:val="24"/>
          <w:szCs w:val="24"/>
          <w:lang w:eastAsia="hr-HR"/>
        </w:rPr>
      </w:pP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t>Ispunjavanje zakonskih obveza</w:t>
      </w:r>
    </w:p>
    <w:p w:rsidR="00AF6D5F" w:rsidRPr="00FE2CD5" w:rsidRDefault="00432B12" w:rsidP="00CA7921">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00CA7921" w:rsidRPr="00FE2CD5">
        <w:rPr>
          <w:rFonts w:ascii="Times New Roman" w:eastAsia="Times New Roman" w:hAnsi="Times New Roman"/>
          <w:sz w:val="24"/>
          <w:szCs w:val="24"/>
          <w:lang w:eastAsia="hr-HR"/>
        </w:rPr>
        <w:t xml:space="preserve">Škola je dužna </w:t>
      </w:r>
      <w:r w:rsidRPr="00FE2CD5">
        <w:rPr>
          <w:rFonts w:ascii="Times New Roman" w:eastAsia="Times New Roman" w:hAnsi="Times New Roman"/>
          <w:sz w:val="24"/>
          <w:szCs w:val="24"/>
          <w:lang w:eastAsia="hr-HR"/>
        </w:rPr>
        <w:t xml:space="preserve">u slučajevima određenim zakonom, odnosno u svrhu izvršavanja zakonskih obveza voditelja zbirke osobnih podataka, iste dostaviti nadležnim </w:t>
      </w:r>
      <w:r w:rsidR="00CA7921" w:rsidRPr="00FE2CD5">
        <w:rPr>
          <w:rFonts w:ascii="Times New Roman" w:eastAsia="Times New Roman" w:hAnsi="Times New Roman"/>
          <w:sz w:val="24"/>
          <w:szCs w:val="24"/>
          <w:lang w:eastAsia="hr-HR"/>
        </w:rPr>
        <w:t>tijelima.</w:t>
      </w:r>
      <w:r w:rsidR="00CA7921" w:rsidRPr="00FE2CD5">
        <w:rPr>
          <w:rFonts w:ascii="Times New Roman" w:eastAsia="Times New Roman" w:hAnsi="Times New Roman"/>
          <w:sz w:val="24"/>
          <w:szCs w:val="24"/>
          <w:lang w:eastAsia="hr-HR"/>
        </w:rPr>
        <w:br/>
      </w:r>
    </w:p>
    <w:p w:rsidR="00432B12" w:rsidRPr="00FE2CD5" w:rsidRDefault="00CA7921" w:rsidP="00CA7921">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00432B12" w:rsidRPr="00FE2CD5">
        <w:rPr>
          <w:rFonts w:ascii="Times New Roman" w:eastAsia="Times New Roman" w:hAnsi="Times New Roman"/>
          <w:b/>
          <w:bCs/>
          <w:kern w:val="36"/>
          <w:sz w:val="24"/>
          <w:szCs w:val="24"/>
          <w:lang w:eastAsia="hr-HR"/>
        </w:rPr>
        <w:t>Interne svrhe</w:t>
      </w:r>
    </w:p>
    <w:p w:rsidR="00E042F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00CA792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koristi određene podatke korisnika isključivo za potrebe vlastitih evidencija</w:t>
      </w:r>
      <w:r w:rsidR="00E042F1" w:rsidRPr="00FE2CD5">
        <w:rPr>
          <w:rFonts w:ascii="Times New Roman" w:eastAsia="Times New Roman" w:hAnsi="Times New Roman"/>
          <w:sz w:val="24"/>
          <w:szCs w:val="24"/>
          <w:lang w:eastAsia="hr-HR"/>
        </w:rPr>
        <w:t>, stručnog usavršavanja radnik Škole, izrada statističkih evidencija i sl.</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w:t>
      </w:r>
    </w:p>
    <w:p w:rsidR="00AF6D5F" w:rsidRPr="00FE2CD5" w:rsidRDefault="00AF6D5F" w:rsidP="00432B12">
      <w:pPr>
        <w:spacing w:after="0" w:line="240" w:lineRule="auto"/>
        <w:rPr>
          <w:rFonts w:ascii="Times New Roman" w:eastAsia="Times New Roman" w:hAnsi="Times New Roman"/>
          <w:sz w:val="24"/>
          <w:szCs w:val="24"/>
          <w:lang w:eastAsia="hr-HR"/>
        </w:rPr>
      </w:pPr>
    </w:p>
    <w:p w:rsidR="00432B12" w:rsidRPr="00FE2CD5" w:rsidRDefault="00432B12" w:rsidP="00432B12">
      <w:pPr>
        <w:spacing w:after="0" w:line="240" w:lineRule="auto"/>
        <w:outlineLvl w:val="2"/>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Vremensko trajanje čuvanja i obrade osobnih podataka</w:t>
      </w:r>
    </w:p>
    <w:p w:rsidR="00E042F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Ovisno o svrsi i pravnoj osnovi temeljem koje se prikupljaju osobni podaci korisnika, </w:t>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je u pojedinim slučajevima obvezna čuvati osobne podatke u vremenskom trajanju (razdoblju) koje za pojedinu svrhu propisuju mjerodavni propisi i zakoni ili prestankom svrhe u koju su prikupljeni.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lastRenderedPageBreak/>
        <w:t xml:space="preserve">Protekom zakonskog roka koji obvezuje </w:t>
      </w:r>
      <w:r w:rsidR="00E042F1" w:rsidRPr="00FE2CD5">
        <w:rPr>
          <w:rFonts w:ascii="Times New Roman" w:eastAsia="Times New Roman" w:hAnsi="Times New Roman"/>
          <w:sz w:val="24"/>
          <w:szCs w:val="24"/>
          <w:lang w:eastAsia="hr-HR"/>
        </w:rPr>
        <w:t>Školu</w:t>
      </w:r>
      <w:r w:rsidRPr="00FE2CD5">
        <w:rPr>
          <w:rFonts w:ascii="Times New Roman" w:eastAsia="Times New Roman" w:hAnsi="Times New Roman"/>
          <w:sz w:val="24"/>
          <w:szCs w:val="24"/>
          <w:lang w:eastAsia="hr-HR"/>
        </w:rPr>
        <w:t xml:space="preserve"> na čuvanje pojedinih osobnih podataka ili prestankom svrhe isti s</w:t>
      </w:r>
      <w:r w:rsidR="00E042F1" w:rsidRPr="00FE2CD5">
        <w:rPr>
          <w:rFonts w:ascii="Times New Roman" w:eastAsia="Times New Roman" w:hAnsi="Times New Roman"/>
          <w:sz w:val="24"/>
          <w:szCs w:val="24"/>
          <w:lang w:eastAsia="hr-HR"/>
        </w:rPr>
        <w:t>e trajno brišu iz evidencije.</w:t>
      </w:r>
      <w:r w:rsidR="00E042F1"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t>U slučajevima kada osnovu za prikupljanje i obradu podataka čini privola korisnika o</w:t>
      </w:r>
      <w:r w:rsidR="006E6F15">
        <w:rPr>
          <w:rFonts w:ascii="Times New Roman" w:eastAsia="Times New Roman" w:hAnsi="Times New Roman"/>
          <w:sz w:val="24"/>
          <w:szCs w:val="24"/>
          <w:lang w:eastAsia="hr-HR"/>
        </w:rPr>
        <w:t>sobni podaci se čuvaju do povlač</w:t>
      </w:r>
      <w:r w:rsidRPr="00FE2CD5">
        <w:rPr>
          <w:rFonts w:ascii="Times New Roman" w:eastAsia="Times New Roman" w:hAnsi="Times New Roman"/>
          <w:sz w:val="24"/>
          <w:szCs w:val="24"/>
          <w:lang w:eastAsia="hr-HR"/>
        </w:rPr>
        <w:t xml:space="preserve">enja privole ili prestankom svrhe i/ili </w:t>
      </w:r>
      <w:r w:rsidR="00E042F1" w:rsidRPr="00FE2CD5">
        <w:rPr>
          <w:rFonts w:ascii="Times New Roman" w:eastAsia="Times New Roman" w:hAnsi="Times New Roman"/>
          <w:sz w:val="24"/>
          <w:szCs w:val="24"/>
          <w:lang w:eastAsia="hr-HR"/>
        </w:rPr>
        <w:t>potrebe za koju su prikupljeni.</w:t>
      </w:r>
      <w:r w:rsidRPr="00FE2CD5">
        <w:rPr>
          <w:rFonts w:ascii="Times New Roman" w:eastAsia="Times New Roman" w:hAnsi="Times New Roman"/>
          <w:sz w:val="24"/>
          <w:szCs w:val="24"/>
          <w:lang w:eastAsia="hr-HR"/>
        </w:rPr>
        <w:br/>
        <w:t xml:space="preserve">Podaci koji se obrađuju temeljem legitimnog interesa </w:t>
      </w:r>
      <w:r w:rsidR="00E042F1" w:rsidRPr="00FE2CD5">
        <w:rPr>
          <w:rFonts w:ascii="Times New Roman" w:eastAsia="Times New Roman" w:hAnsi="Times New Roman"/>
          <w:sz w:val="24"/>
          <w:szCs w:val="24"/>
          <w:lang w:eastAsia="hr-HR"/>
        </w:rPr>
        <w:t>Škole</w:t>
      </w:r>
      <w:r w:rsidRPr="00FE2CD5">
        <w:rPr>
          <w:rFonts w:ascii="Times New Roman" w:eastAsia="Times New Roman" w:hAnsi="Times New Roman"/>
          <w:sz w:val="24"/>
          <w:szCs w:val="24"/>
          <w:lang w:eastAsia="hr-HR"/>
        </w:rPr>
        <w:t xml:space="preserve"> i/ili privole korisnika mogu se brisati i prije proteka roka navedenog u ovoj Politici, u slučaju da takvo brisanje zahtjeva korisnik odnosno kada se korisnik usprotivi takvoj obradi.</w:t>
      </w:r>
    </w:p>
    <w:p w:rsidR="00AF6D5F" w:rsidRPr="00FE2CD5" w:rsidRDefault="00AF6D5F" w:rsidP="00432B12">
      <w:pPr>
        <w:spacing w:after="0" w:line="240" w:lineRule="auto"/>
        <w:outlineLvl w:val="2"/>
        <w:rPr>
          <w:rFonts w:ascii="Times New Roman" w:eastAsia="Times New Roman" w:hAnsi="Times New Roman"/>
          <w:b/>
          <w:bCs/>
          <w:sz w:val="24"/>
          <w:szCs w:val="24"/>
          <w:lang w:eastAsia="hr-HR"/>
        </w:rPr>
      </w:pPr>
    </w:p>
    <w:p w:rsidR="00432B12" w:rsidRPr="00FE2CD5" w:rsidRDefault="00432B12" w:rsidP="00432B12">
      <w:pPr>
        <w:spacing w:after="0" w:line="240" w:lineRule="auto"/>
        <w:outlineLvl w:val="2"/>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br/>
        <w:t>Prava korisnika</w:t>
      </w: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br/>
        <w:t>Pravo na pristup osobnim podacima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shd w:val="clear" w:color="auto" w:fill="FFFFFF"/>
          <w:lang w:eastAsia="hr-HR"/>
        </w:rPr>
        <w:t> </w:t>
      </w:r>
    </w:p>
    <w:p w:rsidR="00E042F1" w:rsidRPr="00FE2CD5" w:rsidRDefault="00E042F1"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Škola</w:t>
      </w:r>
      <w:r w:rsidR="00432B12" w:rsidRPr="00FE2CD5">
        <w:rPr>
          <w:rFonts w:ascii="Times New Roman" w:eastAsia="Times New Roman" w:hAnsi="Times New Roman"/>
          <w:sz w:val="24"/>
          <w:szCs w:val="24"/>
          <w:lang w:eastAsia="hr-HR"/>
        </w:rPr>
        <w:t xml:space="preserve"> se kao voditelj obrade obvezuje na temelju podnesenog pisanog zahtjeva korisnika, koji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Pr="00FE2CD5">
        <w:rPr>
          <w:rFonts w:ascii="Times New Roman" w:eastAsia="Times New Roman" w:hAnsi="Times New Roman"/>
          <w:b/>
          <w:sz w:val="24"/>
          <w:szCs w:val="24"/>
          <w:lang w:eastAsia="hr-HR"/>
        </w:rPr>
        <w:t>Pravo na ispravak netočnih podataka</w:t>
      </w:r>
      <w:r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br/>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će kao voditelj obrade omogućiti ispravak netočnih osobnih podataka na temelju podnesenog pisanog zahtjeva korisnika, koji može biti i u obliku elektroničke pošte, u svakom pojedinom slučaju kada se utvrdi da prikupljeni osobni podaci o korisniku nisu točni ili je u međuvremenu došlo do promjene podataka korisnika. </w:t>
      </w:r>
      <w:r w:rsidR="00E042F1" w:rsidRPr="00FE2CD5">
        <w:rPr>
          <w:rFonts w:ascii="Times New Roman" w:eastAsia="Times New Roman" w:hAnsi="Times New Roman"/>
          <w:sz w:val="24"/>
          <w:szCs w:val="24"/>
          <w:lang w:eastAsia="hr-HR"/>
        </w:rPr>
        <w:br/>
      </w:r>
    </w:p>
    <w:p w:rsidR="00AF6D5F" w:rsidRPr="00FE2CD5" w:rsidRDefault="00AF6D5F" w:rsidP="00432B12">
      <w:pPr>
        <w:spacing w:after="0" w:line="240" w:lineRule="auto"/>
        <w:rPr>
          <w:rFonts w:ascii="Times New Roman" w:eastAsia="Times New Roman" w:hAnsi="Times New Roman"/>
          <w:sz w:val="24"/>
          <w:szCs w:val="24"/>
          <w:lang w:eastAsia="hr-HR"/>
        </w:rPr>
      </w:pP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t>Pravo na brisanje osobnih podataka (Pravo na zaborav)</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se kao voditelj obrade obvezuje na temelju podnesenog pisanog zahtjeva korisnika, koji može biti</w:t>
      </w:r>
      <w:r w:rsidR="00E042F1" w:rsidRPr="00FE2CD5">
        <w:rPr>
          <w:rFonts w:ascii="Times New Roman" w:eastAsia="Times New Roman" w:hAnsi="Times New Roman"/>
          <w:sz w:val="24"/>
          <w:szCs w:val="24"/>
          <w:lang w:eastAsia="hr-HR"/>
        </w:rPr>
        <w:t xml:space="preserve"> i u obliku elektroničke pošte </w:t>
      </w:r>
      <w:r w:rsidRPr="00FE2CD5">
        <w:rPr>
          <w:rFonts w:ascii="Times New Roman" w:eastAsia="Times New Roman" w:hAnsi="Times New Roman"/>
          <w:sz w:val="24"/>
          <w:szCs w:val="24"/>
          <w:lang w:eastAsia="hr-HR"/>
        </w:rPr>
        <w:t>omogućiti brisanje podataka korisnika.</w:t>
      </w:r>
      <w:r w:rsidRPr="00FE2CD5">
        <w:rPr>
          <w:rFonts w:ascii="Times New Roman" w:eastAsia="Times New Roman" w:hAnsi="Times New Roman"/>
          <w:sz w:val="24"/>
          <w:szCs w:val="24"/>
          <w:lang w:eastAsia="hr-HR"/>
        </w:rPr>
        <w:br/>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će izvršiti brisanje osobnih podataka kori</w:t>
      </w:r>
      <w:r w:rsidR="00E042F1" w:rsidRPr="00FE2CD5">
        <w:rPr>
          <w:rFonts w:ascii="Times New Roman" w:eastAsia="Times New Roman" w:hAnsi="Times New Roman"/>
          <w:sz w:val="24"/>
          <w:szCs w:val="24"/>
          <w:lang w:eastAsia="hr-HR"/>
        </w:rPr>
        <w:t>snika u sljedećim slučajevima:</w:t>
      </w:r>
      <w:r w:rsidRPr="00FE2CD5">
        <w:rPr>
          <w:rFonts w:ascii="Times New Roman" w:eastAsia="Times New Roman" w:hAnsi="Times New Roman"/>
          <w:sz w:val="24"/>
          <w:szCs w:val="24"/>
          <w:lang w:eastAsia="hr-HR"/>
        </w:rPr>
        <w:br/>
        <w:t>• kada osobni podaci korisnika više nisu nužni za ispunjenje svrhe obrade, odnosno prestankom svrhe obrade;</w:t>
      </w:r>
      <w:r w:rsidRPr="00FE2CD5">
        <w:rPr>
          <w:rFonts w:ascii="Times New Roman" w:eastAsia="Times New Roman" w:hAnsi="Times New Roman"/>
          <w:sz w:val="24"/>
          <w:szCs w:val="24"/>
          <w:lang w:eastAsia="hr-HR"/>
        </w:rPr>
        <w:br/>
        <w:t>• kada korisnik povuče privolu kao pravni temelj za obradu podataka, a ne postoji druga pravna osnova za obradu podataka;</w:t>
      </w:r>
      <w:r w:rsidRPr="00FE2CD5">
        <w:rPr>
          <w:rFonts w:ascii="Times New Roman" w:eastAsia="Times New Roman" w:hAnsi="Times New Roman"/>
          <w:sz w:val="24"/>
          <w:szCs w:val="24"/>
          <w:lang w:eastAsia="hr-HR"/>
        </w:rPr>
        <w:br/>
        <w:t>• kada korisnik ul</w:t>
      </w:r>
      <w:r w:rsidR="00E042F1" w:rsidRPr="00FE2CD5">
        <w:rPr>
          <w:rFonts w:ascii="Times New Roman" w:eastAsia="Times New Roman" w:hAnsi="Times New Roman"/>
          <w:sz w:val="24"/>
          <w:szCs w:val="24"/>
          <w:lang w:eastAsia="hr-HR"/>
        </w:rPr>
        <w:t>oži prigovor na obradu podataka</w:t>
      </w:r>
      <w:r w:rsidRPr="00FE2CD5">
        <w:rPr>
          <w:rFonts w:ascii="Times New Roman" w:eastAsia="Times New Roman" w:hAnsi="Times New Roman"/>
          <w:sz w:val="24"/>
          <w:szCs w:val="24"/>
          <w:lang w:eastAsia="hr-HR"/>
        </w:rPr>
        <w:br/>
        <w:t>• kada su osobni podaci nezakonito obrađeni;</w:t>
      </w:r>
      <w:r w:rsidRPr="00FE2CD5">
        <w:rPr>
          <w:rFonts w:ascii="Times New Roman" w:eastAsia="Times New Roman" w:hAnsi="Times New Roman"/>
          <w:sz w:val="24"/>
          <w:szCs w:val="24"/>
          <w:lang w:eastAsia="hr-HR"/>
        </w:rPr>
        <w:br/>
        <w:t>• kada se osobni podaci moraju brisati radi ispunjenja pravnih obveza iz prava Europske unije ili prave države članice kojem podl</w:t>
      </w:r>
      <w:r w:rsidR="00E042F1" w:rsidRPr="00FE2CD5">
        <w:rPr>
          <w:rFonts w:ascii="Times New Roman" w:eastAsia="Times New Roman" w:hAnsi="Times New Roman"/>
          <w:sz w:val="24"/>
          <w:szCs w:val="24"/>
          <w:lang w:eastAsia="hr-HR"/>
        </w:rPr>
        <w:t>iježe voditelj obrade podataka;</w:t>
      </w: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br/>
        <w:t>Pravo na ograničenje obrade podataka</w:t>
      </w:r>
    </w:p>
    <w:p w:rsidR="00E042F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Ograničenje obrade osobnih podataka </w:t>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w:t>
      </w:r>
      <w:r w:rsidR="00E042F1" w:rsidRPr="00FE2CD5">
        <w:rPr>
          <w:rFonts w:ascii="Times New Roman" w:eastAsia="Times New Roman" w:hAnsi="Times New Roman"/>
          <w:sz w:val="24"/>
          <w:szCs w:val="24"/>
          <w:lang w:eastAsia="hr-HR"/>
        </w:rPr>
        <w:t>ovor na obradu osobnih podataka.</w:t>
      </w:r>
    </w:p>
    <w:p w:rsidR="00E042F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r>
      <w:r w:rsidRPr="00FE2CD5">
        <w:rPr>
          <w:rFonts w:ascii="Times New Roman" w:eastAsia="Times New Roman" w:hAnsi="Times New Roman"/>
          <w:b/>
          <w:sz w:val="24"/>
          <w:szCs w:val="24"/>
          <w:lang w:eastAsia="hr-HR"/>
        </w:rPr>
        <w:t>Pravo na ulaganje prigovora</w:t>
      </w:r>
      <w:r w:rsidRPr="00FE2CD5">
        <w:rPr>
          <w:rFonts w:ascii="Times New Roman" w:eastAsia="Times New Roman" w:hAnsi="Times New Roman"/>
          <w:b/>
          <w:sz w:val="24"/>
          <w:szCs w:val="24"/>
          <w:lang w:eastAsia="hr-HR"/>
        </w:rPr>
        <w:br/>
      </w:r>
      <w:r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lastRenderedPageBreak/>
        <w:t xml:space="preserve">Korisnik ima pravo na ulaganje prigovora na obradu osobnih podataka koji se odnose na njega ako se podaci obrađuju za potrebe legitimnog interesa voditelja obrade.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xml:space="preserve">U tom slučaju </w:t>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će, kao voditelj obrade, prestati obrađivati osobne podatke, osim ako dokaže da postoje uvjerljivi legitimni razlozi za obradu osobnih podataka u odnosu na prava korisnika, odnosno u slučaju kada obrada podataka služi radi postavljanja, ostvarivanja ili obrane pravnih zahtjeva.</w:t>
      </w:r>
    </w:p>
    <w:p w:rsidR="00432B12" w:rsidRPr="00FE2CD5" w:rsidRDefault="00432B12" w:rsidP="00432B12">
      <w:pPr>
        <w:spacing w:after="0" w:line="240" w:lineRule="auto"/>
        <w:outlineLvl w:val="0"/>
        <w:rPr>
          <w:rFonts w:ascii="Times New Roman" w:eastAsia="Times New Roman" w:hAnsi="Times New Roman"/>
          <w:b/>
          <w:bCs/>
          <w:kern w:val="36"/>
          <w:sz w:val="24"/>
          <w:szCs w:val="24"/>
          <w:lang w:eastAsia="hr-HR"/>
        </w:rPr>
      </w:pPr>
      <w:r w:rsidRPr="00FE2CD5">
        <w:rPr>
          <w:rFonts w:ascii="Times New Roman" w:eastAsia="Times New Roman" w:hAnsi="Times New Roman"/>
          <w:b/>
          <w:bCs/>
          <w:kern w:val="36"/>
          <w:sz w:val="24"/>
          <w:szCs w:val="24"/>
          <w:lang w:eastAsia="hr-HR"/>
        </w:rPr>
        <w:br/>
        <w:t>Pravo na prenosivost podataka</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Pravo na prenosivost podataka predviđa prava korisnika na dobivanje kopije osobnih podataka od voditelja zbirke te pravo na prijenos podataka na temelju podnesenog pisanog zahtjeva korisnika, koji može biti i u obliku elektroničke pošte</w:t>
      </w:r>
      <w:r w:rsidR="00E042F1" w:rsidRPr="00FE2CD5">
        <w:rPr>
          <w:rFonts w:ascii="Times New Roman" w:eastAsia="Times New Roman" w:hAnsi="Times New Roman"/>
          <w:sz w:val="24"/>
          <w:szCs w:val="24"/>
          <w:lang w:eastAsia="hr-HR"/>
        </w:rPr>
        <w:t>.</w:t>
      </w:r>
      <w:r w:rsidR="00E042F1" w:rsidRPr="00FE2CD5">
        <w:rPr>
          <w:rFonts w:ascii="Times New Roman" w:eastAsia="Times New Roman" w:hAnsi="Times New Roman"/>
          <w:sz w:val="24"/>
          <w:szCs w:val="24"/>
          <w:lang w:eastAsia="hr-HR"/>
        </w:rPr>
        <w:br/>
      </w:r>
    </w:p>
    <w:p w:rsidR="00AF6D5F" w:rsidRPr="00FE2CD5" w:rsidRDefault="00AF6D5F" w:rsidP="00432B12">
      <w:pPr>
        <w:spacing w:after="0" w:line="240" w:lineRule="auto"/>
        <w:rPr>
          <w:rFonts w:ascii="Times New Roman" w:eastAsia="Times New Roman" w:hAnsi="Times New Roman"/>
          <w:sz w:val="24"/>
          <w:szCs w:val="24"/>
          <w:lang w:eastAsia="hr-HR"/>
        </w:rPr>
      </w:pPr>
    </w:p>
    <w:p w:rsidR="00432B12" w:rsidRPr="00FE2CD5" w:rsidRDefault="00432B12" w:rsidP="00432B12">
      <w:pPr>
        <w:spacing w:after="0" w:line="240" w:lineRule="auto"/>
        <w:outlineLvl w:val="2"/>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Gdje se osobni podaci obrađuju</w:t>
      </w:r>
    </w:p>
    <w:p w:rsidR="00E042F1" w:rsidRPr="00FE2CD5" w:rsidRDefault="00432B12" w:rsidP="00AF6D5F">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Osobne podatke korisnika </w:t>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obr</w:t>
      </w:r>
      <w:r w:rsidR="00AF6D5F" w:rsidRPr="00FE2CD5">
        <w:rPr>
          <w:rFonts w:ascii="Times New Roman" w:eastAsia="Times New Roman" w:hAnsi="Times New Roman"/>
          <w:sz w:val="24"/>
          <w:szCs w:val="24"/>
          <w:lang w:eastAsia="hr-HR"/>
        </w:rPr>
        <w:t>ađuje u Republici Hrvatskoj.</w:t>
      </w:r>
      <w:r w:rsidR="00AF6D5F" w:rsidRPr="00FE2CD5">
        <w:rPr>
          <w:rFonts w:ascii="Times New Roman" w:eastAsia="Times New Roman" w:hAnsi="Times New Roman"/>
          <w:sz w:val="24"/>
          <w:szCs w:val="24"/>
          <w:lang w:eastAsia="hr-HR"/>
        </w:rPr>
        <w:br/>
      </w:r>
      <w:r w:rsidR="00AF6D5F" w:rsidRPr="00FE2CD5">
        <w:rPr>
          <w:rFonts w:ascii="Times New Roman" w:eastAsia="Times New Roman" w:hAnsi="Times New Roman"/>
          <w:sz w:val="24"/>
          <w:szCs w:val="24"/>
          <w:lang w:eastAsia="hr-HR"/>
        </w:rPr>
        <w:br/>
      </w:r>
    </w:p>
    <w:p w:rsidR="00432B12" w:rsidRPr="00FE2CD5" w:rsidRDefault="00432B12" w:rsidP="00432B12">
      <w:pPr>
        <w:spacing w:after="0" w:line="240" w:lineRule="auto"/>
        <w:outlineLvl w:val="2"/>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Pod kojim uvjetima se osobni podaci prosljeđuju trećim stranama</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br/>
        <w:t xml:space="preserve">Osobne podatke korisnika </w:t>
      </w:r>
      <w:r w:rsidR="00E042F1" w:rsidRPr="00FE2CD5">
        <w:rPr>
          <w:rFonts w:ascii="Times New Roman" w:eastAsia="Times New Roman" w:hAnsi="Times New Roman"/>
          <w:sz w:val="24"/>
          <w:szCs w:val="24"/>
          <w:lang w:eastAsia="hr-HR"/>
        </w:rPr>
        <w:t>Škola</w:t>
      </w:r>
      <w:r w:rsidRPr="00FE2CD5">
        <w:rPr>
          <w:rFonts w:ascii="Times New Roman" w:eastAsia="Times New Roman" w:hAnsi="Times New Roman"/>
          <w:sz w:val="24"/>
          <w:szCs w:val="24"/>
          <w:lang w:eastAsia="hr-HR"/>
        </w:rPr>
        <w:t xml:space="preserve"> prosljeđuje trećim osobama </w:t>
      </w:r>
      <w:r w:rsidR="00E042F1" w:rsidRPr="00FE2CD5">
        <w:rPr>
          <w:rFonts w:ascii="Times New Roman" w:eastAsia="Times New Roman" w:hAnsi="Times New Roman"/>
          <w:sz w:val="24"/>
          <w:szCs w:val="24"/>
          <w:lang w:eastAsia="hr-HR"/>
        </w:rPr>
        <w:t>samo u sljedećim slučajevima:</w:t>
      </w:r>
      <w:r w:rsidRPr="00FE2CD5">
        <w:rPr>
          <w:rFonts w:ascii="Times New Roman" w:eastAsia="Times New Roman" w:hAnsi="Times New Roman"/>
          <w:sz w:val="24"/>
          <w:szCs w:val="24"/>
          <w:lang w:eastAsia="hr-HR"/>
        </w:rPr>
        <w:br/>
        <w:t xml:space="preserve">• radi ispunjenja zakonskih i/ili ugovornih obveza </w:t>
      </w:r>
      <w:r w:rsidR="00E042F1" w:rsidRPr="00FE2CD5">
        <w:rPr>
          <w:rFonts w:ascii="Times New Roman" w:eastAsia="Times New Roman" w:hAnsi="Times New Roman"/>
          <w:sz w:val="24"/>
          <w:szCs w:val="24"/>
          <w:lang w:eastAsia="hr-HR"/>
        </w:rPr>
        <w:t>Škole</w:t>
      </w:r>
      <w:r w:rsidRPr="00FE2CD5">
        <w:rPr>
          <w:rFonts w:ascii="Times New Roman" w:eastAsia="Times New Roman" w:hAnsi="Times New Roman"/>
          <w:sz w:val="24"/>
          <w:szCs w:val="24"/>
          <w:lang w:eastAsia="hr-HR"/>
        </w:rPr>
        <w:br/>
        <w:t xml:space="preserve">• kada je takva obrada nužna radi zaštite </w:t>
      </w:r>
      <w:r w:rsidR="00E042F1" w:rsidRPr="00FE2CD5">
        <w:rPr>
          <w:rFonts w:ascii="Times New Roman" w:eastAsia="Times New Roman" w:hAnsi="Times New Roman"/>
          <w:sz w:val="24"/>
          <w:szCs w:val="24"/>
          <w:lang w:eastAsia="hr-HR"/>
        </w:rPr>
        <w:t>ključnih interesa korisnika.</w:t>
      </w:r>
      <w:r w:rsidR="00E042F1" w:rsidRPr="00FE2CD5">
        <w:rPr>
          <w:rFonts w:ascii="Times New Roman" w:eastAsia="Times New Roman" w:hAnsi="Times New Roman"/>
          <w:sz w:val="24"/>
          <w:szCs w:val="24"/>
          <w:lang w:eastAsia="hr-HR"/>
        </w:rPr>
        <w:br/>
      </w:r>
    </w:p>
    <w:p w:rsidR="00AF6D5F" w:rsidRPr="00FE2CD5" w:rsidRDefault="00AF6D5F" w:rsidP="00432B12">
      <w:pPr>
        <w:spacing w:after="0" w:line="240" w:lineRule="auto"/>
        <w:rPr>
          <w:rFonts w:ascii="Times New Roman" w:eastAsia="Times New Roman" w:hAnsi="Times New Roman"/>
          <w:sz w:val="24"/>
          <w:szCs w:val="24"/>
          <w:lang w:eastAsia="hr-HR"/>
        </w:rPr>
      </w:pPr>
    </w:p>
    <w:p w:rsidR="00432B12" w:rsidRPr="00FE2CD5" w:rsidRDefault="00432B12" w:rsidP="00432B12">
      <w:pPr>
        <w:spacing w:after="0" w:line="240" w:lineRule="auto"/>
        <w:outlineLvl w:val="2"/>
        <w:rPr>
          <w:rFonts w:ascii="Times New Roman" w:eastAsia="Times New Roman" w:hAnsi="Times New Roman"/>
          <w:b/>
          <w:bCs/>
          <w:sz w:val="24"/>
          <w:szCs w:val="24"/>
          <w:lang w:eastAsia="hr-HR"/>
        </w:rPr>
      </w:pPr>
      <w:r w:rsidRPr="00FE2CD5">
        <w:rPr>
          <w:rFonts w:ascii="Times New Roman" w:eastAsia="Times New Roman" w:hAnsi="Times New Roman"/>
          <w:b/>
          <w:bCs/>
          <w:sz w:val="24"/>
          <w:szCs w:val="24"/>
          <w:lang w:eastAsia="hr-HR"/>
        </w:rPr>
        <w:t>Nadležnost Agencije za zaštitu osobnih podataka</w:t>
      </w:r>
    </w:p>
    <w:p w:rsidR="00E042F1"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 </w:t>
      </w:r>
      <w:r w:rsidRPr="00FE2CD5">
        <w:rPr>
          <w:rFonts w:ascii="Times New Roman" w:eastAsia="Times New Roman" w:hAnsi="Times New Roman"/>
          <w:sz w:val="24"/>
          <w:szCs w:val="24"/>
          <w:lang w:eastAsia="hr-HR"/>
        </w:rPr>
        <w:br/>
        <w:t xml:space="preserve">Agencija za zaštitu osobnih podataka (AZOP) u okviru nadzornih aktivnosti nad provedbom zaštite osobnih podataka ima pravo upozoriti ili opomenuti voditelja zbirke osobnih podataka, primatelja i izvršitelja obrade na nezakonitosti u obradi osobnih podataka te rješenjem narediti da se nepravilnosti uklone u određenom roku, privremeno zabraniti prikupljanje, obradu i korištenje osobnih podataka koji se prikupljaju, obrađuju ili koriste suprotno odredbama zakona, narediti brisanje osobnih podataka </w:t>
      </w:r>
      <w:r w:rsidR="00E042F1" w:rsidRPr="00FE2CD5">
        <w:rPr>
          <w:rFonts w:ascii="Times New Roman" w:eastAsia="Times New Roman" w:hAnsi="Times New Roman"/>
          <w:sz w:val="24"/>
          <w:szCs w:val="24"/>
          <w:lang w:eastAsia="hr-HR"/>
        </w:rPr>
        <w:t xml:space="preserve">prikupljenih bez pravne osnove </w:t>
      </w:r>
      <w:r w:rsidRPr="00FE2CD5">
        <w:rPr>
          <w:rFonts w:ascii="Times New Roman" w:eastAsia="Times New Roman" w:hAnsi="Times New Roman"/>
          <w:sz w:val="24"/>
          <w:szCs w:val="24"/>
          <w:lang w:eastAsia="hr-HR"/>
        </w:rPr>
        <w:t>te poduzeti druge odgovarajuće mjere suklad</w:t>
      </w:r>
      <w:r w:rsidR="00E042F1" w:rsidRPr="00FE2CD5">
        <w:rPr>
          <w:rFonts w:ascii="Times New Roman" w:eastAsia="Times New Roman" w:hAnsi="Times New Roman"/>
          <w:sz w:val="24"/>
          <w:szCs w:val="24"/>
          <w:lang w:eastAsia="hr-HR"/>
        </w:rPr>
        <w:t>no svojim zakonskim ovlastima.</w:t>
      </w:r>
      <w:r w:rsidRPr="00FE2CD5">
        <w:rPr>
          <w:rFonts w:ascii="Times New Roman" w:eastAsia="Times New Roman" w:hAnsi="Times New Roman"/>
          <w:sz w:val="24"/>
          <w:szCs w:val="24"/>
          <w:lang w:eastAsia="hr-HR"/>
        </w:rPr>
        <w:br/>
        <w:t xml:space="preserve">Protiv rješenja Agencije nije dozvoljena žalba, ali </w:t>
      </w:r>
      <w:r w:rsidR="00E042F1" w:rsidRPr="00FE2CD5">
        <w:rPr>
          <w:rFonts w:ascii="Times New Roman" w:eastAsia="Times New Roman" w:hAnsi="Times New Roman"/>
          <w:sz w:val="24"/>
          <w:szCs w:val="24"/>
          <w:lang w:eastAsia="hr-HR"/>
        </w:rPr>
        <w:t>se može pokrenuti upravni spor.</w:t>
      </w:r>
      <w:r w:rsidR="00E042F1" w:rsidRPr="00FE2CD5">
        <w:rPr>
          <w:rFonts w:ascii="Times New Roman" w:eastAsia="Times New Roman" w:hAnsi="Times New Roman"/>
          <w:sz w:val="24"/>
          <w:szCs w:val="24"/>
          <w:lang w:eastAsia="hr-HR"/>
        </w:rPr>
        <w:br/>
      </w:r>
      <w:r w:rsidRPr="00FE2CD5">
        <w:rPr>
          <w:rFonts w:ascii="Times New Roman" w:eastAsia="Times New Roman" w:hAnsi="Times New Roman"/>
          <w:sz w:val="24"/>
          <w:szCs w:val="24"/>
          <w:lang w:eastAsia="hr-HR"/>
        </w:rPr>
        <w:t>Svatko tko smatra da mu je povrijeđeno neko pravo zajamčeno Zakonom o zaštiti osobnih podataka može podnijeti zahtjev za utvrđivanje povrede prava Agenciji za zaštitu osobnih podataka </w:t>
      </w:r>
      <w:hyperlink r:id="rId9" w:tgtFrame="_blank" w:history="1">
        <w:r w:rsidRPr="00FE2CD5">
          <w:rPr>
            <w:rFonts w:ascii="Times New Roman" w:eastAsia="Times New Roman" w:hAnsi="Times New Roman"/>
            <w:b/>
            <w:bCs/>
            <w:sz w:val="24"/>
            <w:szCs w:val="24"/>
            <w:u w:val="single"/>
            <w:lang w:eastAsia="hr-HR"/>
          </w:rPr>
          <w:t>https://azop.hr/prava-ispitanika/zahtjev-zastita-prava</w:t>
        </w:r>
      </w:hyperlink>
      <w:r w:rsidRPr="00FE2CD5">
        <w:rPr>
          <w:rFonts w:ascii="Times New Roman" w:eastAsia="Times New Roman" w:hAnsi="Times New Roman"/>
          <w:sz w:val="24"/>
          <w:szCs w:val="24"/>
          <w:lang w:eastAsia="hr-HR"/>
        </w:rPr>
        <w:t xml:space="preserve">. </w:t>
      </w:r>
    </w:p>
    <w:p w:rsidR="00432B12" w:rsidRPr="00FE2CD5" w:rsidRDefault="00432B12" w:rsidP="00432B12">
      <w:pPr>
        <w:spacing w:after="0" w:line="240" w:lineRule="auto"/>
        <w:rPr>
          <w:rFonts w:ascii="Times New Roman" w:eastAsia="Times New Roman" w:hAnsi="Times New Roman"/>
          <w:sz w:val="24"/>
          <w:szCs w:val="24"/>
          <w:lang w:eastAsia="hr-HR"/>
        </w:rPr>
      </w:pPr>
      <w:r w:rsidRPr="00FE2CD5">
        <w:rPr>
          <w:rFonts w:ascii="Times New Roman" w:eastAsia="Times New Roman" w:hAnsi="Times New Roman"/>
          <w:sz w:val="24"/>
          <w:szCs w:val="24"/>
          <w:lang w:eastAsia="hr-HR"/>
        </w:rPr>
        <w:t>O povredi prava Agencija za zaštitu osobnih</w:t>
      </w:r>
      <w:r w:rsidR="00E042F1" w:rsidRPr="00FE2CD5">
        <w:rPr>
          <w:rFonts w:ascii="Times New Roman" w:eastAsia="Times New Roman" w:hAnsi="Times New Roman"/>
          <w:sz w:val="24"/>
          <w:szCs w:val="24"/>
          <w:lang w:eastAsia="hr-HR"/>
        </w:rPr>
        <w:t xml:space="preserve"> podatka odlučuje rješenjem.</w:t>
      </w:r>
      <w:r w:rsidR="00E042F1" w:rsidRPr="00FE2CD5">
        <w:rPr>
          <w:rFonts w:ascii="Times New Roman" w:eastAsia="Times New Roman" w:hAnsi="Times New Roman"/>
          <w:sz w:val="24"/>
          <w:szCs w:val="24"/>
          <w:lang w:eastAsia="hr-HR"/>
        </w:rPr>
        <w:br/>
      </w:r>
    </w:p>
    <w:p w:rsidR="00385C09" w:rsidRPr="00FE2CD5" w:rsidRDefault="00385C09" w:rsidP="00AF6D5F">
      <w:pPr>
        <w:spacing w:after="0" w:line="240" w:lineRule="auto"/>
        <w:rPr>
          <w:rFonts w:ascii="Times New Roman" w:eastAsia="Times New Roman" w:hAnsi="Times New Roman"/>
          <w:sz w:val="24"/>
          <w:szCs w:val="24"/>
          <w:lang w:eastAsia="hr-HR"/>
        </w:rPr>
      </w:pPr>
    </w:p>
    <w:p w:rsidR="00E66EE4" w:rsidRDefault="00E66EE4" w:rsidP="00385C09">
      <w:pPr>
        <w:spacing w:after="0" w:line="240" w:lineRule="auto"/>
        <w:rPr>
          <w:rFonts w:ascii="Comic Sans MS" w:eastAsia="Times New Roman" w:hAnsi="Comic Sans MS" w:cs="Arial"/>
          <w:sz w:val="24"/>
          <w:szCs w:val="24"/>
          <w:lang w:eastAsia="hr-HR"/>
        </w:rPr>
      </w:pPr>
    </w:p>
    <w:p w:rsidR="00E66EE4" w:rsidRDefault="00E66EE4" w:rsidP="00E66EE4">
      <w:pPr>
        <w:rPr>
          <w:rFonts w:ascii="Comic Sans MS" w:eastAsia="Times New Roman" w:hAnsi="Comic Sans MS" w:cs="Arial"/>
          <w:sz w:val="24"/>
          <w:szCs w:val="24"/>
          <w:lang w:eastAsia="hr-HR"/>
        </w:rPr>
      </w:pPr>
    </w:p>
    <w:p w:rsidR="00C72BD3" w:rsidRPr="00E66EE4" w:rsidRDefault="00E66EE4" w:rsidP="00E66EE4">
      <w:pPr>
        <w:tabs>
          <w:tab w:val="left" w:pos="3963"/>
        </w:tabs>
        <w:rPr>
          <w:rFonts w:ascii="Times New Roman" w:eastAsia="Times New Roman" w:hAnsi="Times New Roman"/>
          <w:sz w:val="24"/>
          <w:szCs w:val="24"/>
          <w:lang w:eastAsia="hr-HR"/>
        </w:rPr>
      </w:pPr>
      <w:r>
        <w:rPr>
          <w:rFonts w:ascii="Comic Sans MS" w:eastAsia="Times New Roman" w:hAnsi="Comic Sans MS" w:cs="Arial"/>
          <w:sz w:val="24"/>
          <w:szCs w:val="24"/>
          <w:lang w:eastAsia="hr-HR"/>
        </w:rPr>
        <w:tab/>
      </w:r>
      <w:r w:rsidRPr="00E66EE4">
        <w:rPr>
          <w:rFonts w:ascii="Times New Roman" w:eastAsia="Times New Roman" w:hAnsi="Times New Roman"/>
          <w:sz w:val="24"/>
          <w:szCs w:val="24"/>
          <w:lang w:eastAsia="hr-HR"/>
        </w:rPr>
        <w:t>Ravnateljica</w:t>
      </w:r>
      <w:r>
        <w:rPr>
          <w:rFonts w:ascii="Times New Roman" w:eastAsia="Times New Roman" w:hAnsi="Times New Roman"/>
          <w:sz w:val="24"/>
          <w:szCs w:val="24"/>
          <w:lang w:eastAsia="hr-HR"/>
        </w:rPr>
        <w:t>:</w:t>
      </w:r>
      <w:r w:rsidRPr="00E66EE4">
        <w:rPr>
          <w:rFonts w:ascii="Times New Roman" w:eastAsia="Times New Roman" w:hAnsi="Times New Roman"/>
          <w:sz w:val="24"/>
          <w:szCs w:val="24"/>
          <w:lang w:eastAsia="hr-HR"/>
        </w:rPr>
        <w:t xml:space="preserve"> Ljiljana </w:t>
      </w:r>
      <w:proofErr w:type="spellStart"/>
      <w:r w:rsidRPr="00E66EE4">
        <w:rPr>
          <w:rFonts w:ascii="Times New Roman" w:eastAsia="Times New Roman" w:hAnsi="Times New Roman"/>
          <w:sz w:val="24"/>
          <w:szCs w:val="24"/>
          <w:lang w:eastAsia="hr-HR"/>
        </w:rPr>
        <w:t>Ptačnik</w:t>
      </w:r>
      <w:proofErr w:type="spellEnd"/>
      <w:r>
        <w:rPr>
          <w:rFonts w:ascii="Times New Roman" w:eastAsia="Times New Roman" w:hAnsi="Times New Roman"/>
          <w:sz w:val="24"/>
          <w:szCs w:val="24"/>
          <w:lang w:eastAsia="hr-HR"/>
        </w:rPr>
        <w:t>, prof.</w:t>
      </w:r>
    </w:p>
    <w:sectPr w:rsidR="00C72BD3" w:rsidRPr="00E66EE4" w:rsidSect="00432B12">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04" w:rsidRDefault="004B0104" w:rsidP="005867C2">
      <w:pPr>
        <w:spacing w:after="0" w:line="240" w:lineRule="auto"/>
      </w:pPr>
      <w:r>
        <w:separator/>
      </w:r>
    </w:p>
  </w:endnote>
  <w:endnote w:type="continuationSeparator" w:id="0">
    <w:p w:rsidR="004B0104" w:rsidRDefault="004B0104" w:rsidP="0058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725416"/>
      <w:docPartObj>
        <w:docPartGallery w:val="Page Numbers (Bottom of Page)"/>
        <w:docPartUnique/>
      </w:docPartObj>
    </w:sdtPr>
    <w:sdtEndPr/>
    <w:sdtContent>
      <w:p w:rsidR="006E6F15" w:rsidRDefault="006E6F15">
        <w:pPr>
          <w:pStyle w:val="Podnoje"/>
          <w:jc w:val="center"/>
        </w:pPr>
        <w:r>
          <w:fldChar w:fldCharType="begin"/>
        </w:r>
        <w:r>
          <w:instrText>PAGE   \* MERGEFORMAT</w:instrText>
        </w:r>
        <w:r>
          <w:fldChar w:fldCharType="separate"/>
        </w:r>
        <w:r w:rsidR="00D0006E">
          <w:rPr>
            <w:noProof/>
          </w:rPr>
          <w:t>1</w:t>
        </w:r>
        <w:r>
          <w:fldChar w:fldCharType="end"/>
        </w:r>
      </w:p>
    </w:sdtContent>
  </w:sdt>
  <w:p w:rsidR="006E6F15" w:rsidRDefault="006E6F1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04" w:rsidRDefault="004B0104" w:rsidP="005867C2">
      <w:pPr>
        <w:spacing w:after="0" w:line="240" w:lineRule="auto"/>
      </w:pPr>
      <w:r>
        <w:separator/>
      </w:r>
    </w:p>
  </w:footnote>
  <w:footnote w:type="continuationSeparator" w:id="0">
    <w:p w:rsidR="004B0104" w:rsidRDefault="004B0104" w:rsidP="00586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87986"/>
    <w:multiLevelType w:val="hybridMultilevel"/>
    <w:tmpl w:val="A86CB46E"/>
    <w:lvl w:ilvl="0" w:tplc="412EFE4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9C97725"/>
    <w:multiLevelType w:val="hybridMultilevel"/>
    <w:tmpl w:val="4F143C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B35579"/>
    <w:multiLevelType w:val="hybridMultilevel"/>
    <w:tmpl w:val="82684F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7834909"/>
    <w:multiLevelType w:val="hybridMultilevel"/>
    <w:tmpl w:val="BFFCC632"/>
    <w:lvl w:ilvl="0" w:tplc="2848B82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2D35B3F"/>
    <w:multiLevelType w:val="hybridMultilevel"/>
    <w:tmpl w:val="E8D277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B93597E"/>
    <w:multiLevelType w:val="multilevel"/>
    <w:tmpl w:val="DF4A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D37F6"/>
    <w:multiLevelType w:val="hybridMultilevel"/>
    <w:tmpl w:val="51B63F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B765B22"/>
    <w:multiLevelType w:val="hybridMultilevel"/>
    <w:tmpl w:val="DF36BCF8"/>
    <w:lvl w:ilvl="0" w:tplc="FA66B03E">
      <w:start w:val="3"/>
      <w:numFmt w:val="bullet"/>
      <w:lvlText w:val="-"/>
      <w:lvlJc w:val="left"/>
      <w:pPr>
        <w:ind w:left="720" w:hanging="360"/>
      </w:pPr>
      <w:rPr>
        <w:rFonts w:ascii="Comic Sans MS" w:eastAsia="Times New Roman" w:hAnsi="Comic Sans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3E"/>
    <w:rsid w:val="00010FBA"/>
    <w:rsid w:val="000130DC"/>
    <w:rsid w:val="00016303"/>
    <w:rsid w:val="000509DF"/>
    <w:rsid w:val="00077C0A"/>
    <w:rsid w:val="000D6675"/>
    <w:rsid w:val="000E24D1"/>
    <w:rsid w:val="00104102"/>
    <w:rsid w:val="0012165D"/>
    <w:rsid w:val="0015096E"/>
    <w:rsid w:val="00174816"/>
    <w:rsid w:val="001F51B8"/>
    <w:rsid w:val="00220AA3"/>
    <w:rsid w:val="002348A6"/>
    <w:rsid w:val="00240CF0"/>
    <w:rsid w:val="00255CC1"/>
    <w:rsid w:val="00272F7D"/>
    <w:rsid w:val="002A3020"/>
    <w:rsid w:val="002F4CD2"/>
    <w:rsid w:val="003133C6"/>
    <w:rsid w:val="00323FEA"/>
    <w:rsid w:val="003260C7"/>
    <w:rsid w:val="0034011D"/>
    <w:rsid w:val="00341F9C"/>
    <w:rsid w:val="00355EC9"/>
    <w:rsid w:val="00385C09"/>
    <w:rsid w:val="00395F64"/>
    <w:rsid w:val="003F7F13"/>
    <w:rsid w:val="00400650"/>
    <w:rsid w:val="00432B12"/>
    <w:rsid w:val="00437DEE"/>
    <w:rsid w:val="00485808"/>
    <w:rsid w:val="004A243E"/>
    <w:rsid w:val="004B0104"/>
    <w:rsid w:val="004C64AE"/>
    <w:rsid w:val="005347FE"/>
    <w:rsid w:val="00535D0B"/>
    <w:rsid w:val="00560E64"/>
    <w:rsid w:val="00563DE6"/>
    <w:rsid w:val="00565326"/>
    <w:rsid w:val="005867C2"/>
    <w:rsid w:val="00596816"/>
    <w:rsid w:val="005C3DB1"/>
    <w:rsid w:val="00626692"/>
    <w:rsid w:val="00653113"/>
    <w:rsid w:val="00661331"/>
    <w:rsid w:val="00687559"/>
    <w:rsid w:val="006A7A36"/>
    <w:rsid w:val="006B176F"/>
    <w:rsid w:val="006B6689"/>
    <w:rsid w:val="006E6F15"/>
    <w:rsid w:val="007335A2"/>
    <w:rsid w:val="007B769F"/>
    <w:rsid w:val="007E3752"/>
    <w:rsid w:val="007E7886"/>
    <w:rsid w:val="00801E38"/>
    <w:rsid w:val="00810F32"/>
    <w:rsid w:val="00826F83"/>
    <w:rsid w:val="008468B0"/>
    <w:rsid w:val="008E2031"/>
    <w:rsid w:val="00905AC5"/>
    <w:rsid w:val="00930E72"/>
    <w:rsid w:val="00992536"/>
    <w:rsid w:val="009D2F96"/>
    <w:rsid w:val="00A976DC"/>
    <w:rsid w:val="00AF6D5F"/>
    <w:rsid w:val="00B1708C"/>
    <w:rsid w:val="00B446AF"/>
    <w:rsid w:val="00BA6C52"/>
    <w:rsid w:val="00C15190"/>
    <w:rsid w:val="00C4502B"/>
    <w:rsid w:val="00C606A7"/>
    <w:rsid w:val="00C72BD3"/>
    <w:rsid w:val="00CA7503"/>
    <w:rsid w:val="00CA7921"/>
    <w:rsid w:val="00CB46E1"/>
    <w:rsid w:val="00CB47C6"/>
    <w:rsid w:val="00CB729B"/>
    <w:rsid w:val="00D0006E"/>
    <w:rsid w:val="00D3696E"/>
    <w:rsid w:val="00D55482"/>
    <w:rsid w:val="00D62F3E"/>
    <w:rsid w:val="00DA3902"/>
    <w:rsid w:val="00E042F1"/>
    <w:rsid w:val="00E66EE4"/>
    <w:rsid w:val="00E858DE"/>
    <w:rsid w:val="00E8776B"/>
    <w:rsid w:val="00EC59AE"/>
    <w:rsid w:val="00EC5A0E"/>
    <w:rsid w:val="00EE6F64"/>
    <w:rsid w:val="00F63AB5"/>
    <w:rsid w:val="00F76A3D"/>
    <w:rsid w:val="00F80938"/>
    <w:rsid w:val="00FD10A9"/>
    <w:rsid w:val="00FD72F7"/>
    <w:rsid w:val="00FE2C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E6"/>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rajnjebiljeke">
    <w:name w:val="endnote text"/>
    <w:basedOn w:val="Normal"/>
    <w:link w:val="TekstkrajnjebiljekeChar"/>
    <w:uiPriority w:val="99"/>
    <w:semiHidden/>
    <w:unhideWhenUsed/>
    <w:rsid w:val="005867C2"/>
    <w:pPr>
      <w:spacing w:after="0" w:line="240" w:lineRule="auto"/>
    </w:pPr>
    <w:rPr>
      <w:sz w:val="20"/>
      <w:szCs w:val="20"/>
    </w:rPr>
  </w:style>
  <w:style w:type="character" w:customStyle="1" w:styleId="TekstkrajnjebiljekeChar">
    <w:name w:val="Tekst krajnje bilješke Char"/>
    <w:link w:val="Tekstkrajnjebiljeke"/>
    <w:uiPriority w:val="99"/>
    <w:semiHidden/>
    <w:rsid w:val="005867C2"/>
    <w:rPr>
      <w:sz w:val="20"/>
      <w:szCs w:val="20"/>
    </w:rPr>
  </w:style>
  <w:style w:type="character" w:styleId="Referencakrajnjebiljeke">
    <w:name w:val="endnote reference"/>
    <w:uiPriority w:val="99"/>
    <w:semiHidden/>
    <w:unhideWhenUsed/>
    <w:rsid w:val="005867C2"/>
    <w:rPr>
      <w:vertAlign w:val="superscript"/>
    </w:rPr>
  </w:style>
  <w:style w:type="paragraph" w:styleId="Tekstfusnote">
    <w:name w:val="footnote text"/>
    <w:basedOn w:val="Normal"/>
    <w:link w:val="TekstfusnoteChar"/>
    <w:uiPriority w:val="99"/>
    <w:semiHidden/>
    <w:unhideWhenUsed/>
    <w:rsid w:val="005867C2"/>
    <w:pPr>
      <w:spacing w:after="0" w:line="240" w:lineRule="auto"/>
    </w:pPr>
    <w:rPr>
      <w:sz w:val="20"/>
      <w:szCs w:val="20"/>
    </w:rPr>
  </w:style>
  <w:style w:type="character" w:customStyle="1" w:styleId="TekstfusnoteChar">
    <w:name w:val="Tekst fusnote Char"/>
    <w:link w:val="Tekstfusnote"/>
    <w:uiPriority w:val="99"/>
    <w:semiHidden/>
    <w:rsid w:val="005867C2"/>
    <w:rPr>
      <w:sz w:val="20"/>
      <w:szCs w:val="20"/>
    </w:rPr>
  </w:style>
  <w:style w:type="character" w:styleId="Referencafusnote">
    <w:name w:val="footnote reference"/>
    <w:uiPriority w:val="99"/>
    <w:semiHidden/>
    <w:unhideWhenUsed/>
    <w:rsid w:val="005867C2"/>
    <w:rPr>
      <w:vertAlign w:val="superscript"/>
    </w:rPr>
  </w:style>
  <w:style w:type="paragraph" w:styleId="Bezproreda">
    <w:name w:val="No Spacing"/>
    <w:uiPriority w:val="1"/>
    <w:qFormat/>
    <w:rsid w:val="005867C2"/>
    <w:rPr>
      <w:sz w:val="22"/>
      <w:szCs w:val="22"/>
      <w:lang w:eastAsia="en-US"/>
    </w:rPr>
  </w:style>
  <w:style w:type="character" w:styleId="Naglaeno">
    <w:name w:val="Strong"/>
    <w:uiPriority w:val="22"/>
    <w:qFormat/>
    <w:rsid w:val="00F80938"/>
    <w:rPr>
      <w:b/>
      <w:bCs/>
    </w:rPr>
  </w:style>
  <w:style w:type="paragraph" w:styleId="Odlomakpopisa">
    <w:name w:val="List Paragraph"/>
    <w:basedOn w:val="Normal"/>
    <w:uiPriority w:val="34"/>
    <w:qFormat/>
    <w:rsid w:val="00F80938"/>
    <w:pPr>
      <w:ind w:left="720"/>
      <w:contextualSpacing/>
    </w:pPr>
  </w:style>
  <w:style w:type="paragraph" w:styleId="Tekstbalonia">
    <w:name w:val="Balloon Text"/>
    <w:basedOn w:val="Normal"/>
    <w:link w:val="TekstbaloniaChar"/>
    <w:uiPriority w:val="99"/>
    <w:semiHidden/>
    <w:unhideWhenUsed/>
    <w:rsid w:val="00D5548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D55482"/>
    <w:rPr>
      <w:rFonts w:ascii="Segoe UI" w:hAnsi="Segoe UI" w:cs="Segoe UI"/>
      <w:sz w:val="18"/>
      <w:szCs w:val="18"/>
    </w:rPr>
  </w:style>
  <w:style w:type="paragraph" w:styleId="Zaglavlje">
    <w:name w:val="header"/>
    <w:basedOn w:val="Normal"/>
    <w:link w:val="ZaglavljeChar"/>
    <w:uiPriority w:val="99"/>
    <w:unhideWhenUsed/>
    <w:rsid w:val="00323FE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3FEA"/>
  </w:style>
  <w:style w:type="paragraph" w:styleId="Podnoje">
    <w:name w:val="footer"/>
    <w:basedOn w:val="Normal"/>
    <w:link w:val="PodnojeChar"/>
    <w:uiPriority w:val="99"/>
    <w:unhideWhenUsed/>
    <w:rsid w:val="00323FE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3FEA"/>
  </w:style>
  <w:style w:type="character" w:styleId="Hiperveza">
    <w:name w:val="Hyperlink"/>
    <w:basedOn w:val="Zadanifontodlomka"/>
    <w:uiPriority w:val="99"/>
    <w:unhideWhenUsed/>
    <w:rsid w:val="006875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E6"/>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rajnjebiljeke">
    <w:name w:val="endnote text"/>
    <w:basedOn w:val="Normal"/>
    <w:link w:val="TekstkrajnjebiljekeChar"/>
    <w:uiPriority w:val="99"/>
    <w:semiHidden/>
    <w:unhideWhenUsed/>
    <w:rsid w:val="005867C2"/>
    <w:pPr>
      <w:spacing w:after="0" w:line="240" w:lineRule="auto"/>
    </w:pPr>
    <w:rPr>
      <w:sz w:val="20"/>
      <w:szCs w:val="20"/>
    </w:rPr>
  </w:style>
  <w:style w:type="character" w:customStyle="1" w:styleId="TekstkrajnjebiljekeChar">
    <w:name w:val="Tekst krajnje bilješke Char"/>
    <w:link w:val="Tekstkrajnjebiljeke"/>
    <w:uiPriority w:val="99"/>
    <w:semiHidden/>
    <w:rsid w:val="005867C2"/>
    <w:rPr>
      <w:sz w:val="20"/>
      <w:szCs w:val="20"/>
    </w:rPr>
  </w:style>
  <w:style w:type="character" w:styleId="Referencakrajnjebiljeke">
    <w:name w:val="endnote reference"/>
    <w:uiPriority w:val="99"/>
    <w:semiHidden/>
    <w:unhideWhenUsed/>
    <w:rsid w:val="005867C2"/>
    <w:rPr>
      <w:vertAlign w:val="superscript"/>
    </w:rPr>
  </w:style>
  <w:style w:type="paragraph" w:styleId="Tekstfusnote">
    <w:name w:val="footnote text"/>
    <w:basedOn w:val="Normal"/>
    <w:link w:val="TekstfusnoteChar"/>
    <w:uiPriority w:val="99"/>
    <w:semiHidden/>
    <w:unhideWhenUsed/>
    <w:rsid w:val="005867C2"/>
    <w:pPr>
      <w:spacing w:after="0" w:line="240" w:lineRule="auto"/>
    </w:pPr>
    <w:rPr>
      <w:sz w:val="20"/>
      <w:szCs w:val="20"/>
    </w:rPr>
  </w:style>
  <w:style w:type="character" w:customStyle="1" w:styleId="TekstfusnoteChar">
    <w:name w:val="Tekst fusnote Char"/>
    <w:link w:val="Tekstfusnote"/>
    <w:uiPriority w:val="99"/>
    <w:semiHidden/>
    <w:rsid w:val="005867C2"/>
    <w:rPr>
      <w:sz w:val="20"/>
      <w:szCs w:val="20"/>
    </w:rPr>
  </w:style>
  <w:style w:type="character" w:styleId="Referencafusnote">
    <w:name w:val="footnote reference"/>
    <w:uiPriority w:val="99"/>
    <w:semiHidden/>
    <w:unhideWhenUsed/>
    <w:rsid w:val="005867C2"/>
    <w:rPr>
      <w:vertAlign w:val="superscript"/>
    </w:rPr>
  </w:style>
  <w:style w:type="paragraph" w:styleId="Bezproreda">
    <w:name w:val="No Spacing"/>
    <w:uiPriority w:val="1"/>
    <w:qFormat/>
    <w:rsid w:val="005867C2"/>
    <w:rPr>
      <w:sz w:val="22"/>
      <w:szCs w:val="22"/>
      <w:lang w:eastAsia="en-US"/>
    </w:rPr>
  </w:style>
  <w:style w:type="character" w:styleId="Naglaeno">
    <w:name w:val="Strong"/>
    <w:uiPriority w:val="22"/>
    <w:qFormat/>
    <w:rsid w:val="00F80938"/>
    <w:rPr>
      <w:b/>
      <w:bCs/>
    </w:rPr>
  </w:style>
  <w:style w:type="paragraph" w:styleId="Odlomakpopisa">
    <w:name w:val="List Paragraph"/>
    <w:basedOn w:val="Normal"/>
    <w:uiPriority w:val="34"/>
    <w:qFormat/>
    <w:rsid w:val="00F80938"/>
    <w:pPr>
      <w:ind w:left="720"/>
      <w:contextualSpacing/>
    </w:pPr>
  </w:style>
  <w:style w:type="paragraph" w:styleId="Tekstbalonia">
    <w:name w:val="Balloon Text"/>
    <w:basedOn w:val="Normal"/>
    <w:link w:val="TekstbaloniaChar"/>
    <w:uiPriority w:val="99"/>
    <w:semiHidden/>
    <w:unhideWhenUsed/>
    <w:rsid w:val="00D5548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D55482"/>
    <w:rPr>
      <w:rFonts w:ascii="Segoe UI" w:hAnsi="Segoe UI" w:cs="Segoe UI"/>
      <w:sz w:val="18"/>
      <w:szCs w:val="18"/>
    </w:rPr>
  </w:style>
  <w:style w:type="paragraph" w:styleId="Zaglavlje">
    <w:name w:val="header"/>
    <w:basedOn w:val="Normal"/>
    <w:link w:val="ZaglavljeChar"/>
    <w:uiPriority w:val="99"/>
    <w:unhideWhenUsed/>
    <w:rsid w:val="00323FE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3FEA"/>
  </w:style>
  <w:style w:type="paragraph" w:styleId="Podnoje">
    <w:name w:val="footer"/>
    <w:basedOn w:val="Normal"/>
    <w:link w:val="PodnojeChar"/>
    <w:uiPriority w:val="99"/>
    <w:unhideWhenUsed/>
    <w:rsid w:val="00323FE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3FEA"/>
  </w:style>
  <w:style w:type="character" w:styleId="Hiperveza">
    <w:name w:val="Hyperlink"/>
    <w:basedOn w:val="Zadanifontodlomka"/>
    <w:uiPriority w:val="99"/>
    <w:unhideWhenUsed/>
    <w:rsid w:val="00687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20785">
      <w:bodyDiv w:val="1"/>
      <w:marLeft w:val="0"/>
      <w:marRight w:val="0"/>
      <w:marTop w:val="0"/>
      <w:marBottom w:val="0"/>
      <w:divBdr>
        <w:top w:val="none" w:sz="0" w:space="0" w:color="auto"/>
        <w:left w:val="none" w:sz="0" w:space="0" w:color="auto"/>
        <w:bottom w:val="none" w:sz="0" w:space="0" w:color="auto"/>
        <w:right w:val="none" w:sz="0" w:space="0" w:color="auto"/>
      </w:divBdr>
      <w:divsChild>
        <w:div w:id="106855329">
          <w:marLeft w:val="0"/>
          <w:marRight w:val="0"/>
          <w:marTop w:val="0"/>
          <w:marBottom w:val="0"/>
          <w:divBdr>
            <w:top w:val="none" w:sz="0" w:space="0" w:color="auto"/>
            <w:left w:val="none" w:sz="0" w:space="0" w:color="auto"/>
            <w:bottom w:val="none" w:sz="0" w:space="0" w:color="auto"/>
            <w:right w:val="none" w:sz="0" w:space="0" w:color="auto"/>
          </w:divBdr>
        </w:div>
        <w:div w:id="493766702">
          <w:marLeft w:val="0"/>
          <w:marRight w:val="0"/>
          <w:marTop w:val="0"/>
          <w:marBottom w:val="0"/>
          <w:divBdr>
            <w:top w:val="none" w:sz="0" w:space="0" w:color="auto"/>
            <w:left w:val="none" w:sz="0" w:space="0" w:color="auto"/>
            <w:bottom w:val="none" w:sz="0" w:space="0" w:color="auto"/>
            <w:right w:val="none" w:sz="0" w:space="0" w:color="auto"/>
          </w:divBdr>
        </w:div>
        <w:div w:id="616451189">
          <w:marLeft w:val="0"/>
          <w:marRight w:val="0"/>
          <w:marTop w:val="0"/>
          <w:marBottom w:val="0"/>
          <w:divBdr>
            <w:top w:val="none" w:sz="0" w:space="0" w:color="auto"/>
            <w:left w:val="none" w:sz="0" w:space="0" w:color="auto"/>
            <w:bottom w:val="none" w:sz="0" w:space="0" w:color="auto"/>
            <w:right w:val="none" w:sz="0" w:space="0" w:color="auto"/>
          </w:divBdr>
        </w:div>
        <w:div w:id="713430609">
          <w:marLeft w:val="0"/>
          <w:marRight w:val="0"/>
          <w:marTop w:val="0"/>
          <w:marBottom w:val="0"/>
          <w:divBdr>
            <w:top w:val="none" w:sz="0" w:space="0" w:color="auto"/>
            <w:left w:val="none" w:sz="0" w:space="0" w:color="auto"/>
            <w:bottom w:val="none" w:sz="0" w:space="0" w:color="auto"/>
            <w:right w:val="none" w:sz="0" w:space="0" w:color="auto"/>
          </w:divBdr>
        </w:div>
        <w:div w:id="813913853">
          <w:marLeft w:val="0"/>
          <w:marRight w:val="0"/>
          <w:marTop w:val="0"/>
          <w:marBottom w:val="0"/>
          <w:divBdr>
            <w:top w:val="none" w:sz="0" w:space="0" w:color="auto"/>
            <w:left w:val="none" w:sz="0" w:space="0" w:color="auto"/>
            <w:bottom w:val="none" w:sz="0" w:space="0" w:color="auto"/>
            <w:right w:val="none" w:sz="0" w:space="0" w:color="auto"/>
          </w:divBdr>
        </w:div>
        <w:div w:id="1004821135">
          <w:marLeft w:val="0"/>
          <w:marRight w:val="0"/>
          <w:marTop w:val="0"/>
          <w:marBottom w:val="0"/>
          <w:divBdr>
            <w:top w:val="none" w:sz="0" w:space="0" w:color="auto"/>
            <w:left w:val="none" w:sz="0" w:space="0" w:color="auto"/>
            <w:bottom w:val="none" w:sz="0" w:space="0" w:color="auto"/>
            <w:right w:val="none" w:sz="0" w:space="0" w:color="auto"/>
          </w:divBdr>
        </w:div>
        <w:div w:id="1087118877">
          <w:marLeft w:val="0"/>
          <w:marRight w:val="0"/>
          <w:marTop w:val="0"/>
          <w:marBottom w:val="0"/>
          <w:divBdr>
            <w:top w:val="none" w:sz="0" w:space="0" w:color="auto"/>
            <w:left w:val="none" w:sz="0" w:space="0" w:color="auto"/>
            <w:bottom w:val="none" w:sz="0" w:space="0" w:color="auto"/>
            <w:right w:val="none" w:sz="0" w:space="0" w:color="auto"/>
          </w:divBdr>
        </w:div>
        <w:div w:id="1415783504">
          <w:marLeft w:val="0"/>
          <w:marRight w:val="0"/>
          <w:marTop w:val="0"/>
          <w:marBottom w:val="0"/>
          <w:divBdr>
            <w:top w:val="none" w:sz="0" w:space="0" w:color="auto"/>
            <w:left w:val="none" w:sz="0" w:space="0" w:color="auto"/>
            <w:bottom w:val="none" w:sz="0" w:space="0" w:color="auto"/>
            <w:right w:val="none" w:sz="0" w:space="0" w:color="auto"/>
          </w:divBdr>
        </w:div>
        <w:div w:id="1524437496">
          <w:marLeft w:val="0"/>
          <w:marRight w:val="0"/>
          <w:marTop w:val="0"/>
          <w:marBottom w:val="0"/>
          <w:divBdr>
            <w:top w:val="none" w:sz="0" w:space="0" w:color="auto"/>
            <w:left w:val="none" w:sz="0" w:space="0" w:color="auto"/>
            <w:bottom w:val="none" w:sz="0" w:space="0" w:color="auto"/>
            <w:right w:val="none" w:sz="0" w:space="0" w:color="auto"/>
          </w:divBdr>
        </w:div>
        <w:div w:id="2097285595">
          <w:marLeft w:val="0"/>
          <w:marRight w:val="0"/>
          <w:marTop w:val="0"/>
          <w:marBottom w:val="0"/>
          <w:divBdr>
            <w:top w:val="none" w:sz="0" w:space="0" w:color="auto"/>
            <w:left w:val="none" w:sz="0" w:space="0" w:color="auto"/>
            <w:bottom w:val="none" w:sz="0" w:space="0" w:color="auto"/>
            <w:right w:val="none" w:sz="0" w:space="0" w:color="auto"/>
          </w:divBdr>
        </w:div>
      </w:divsChild>
    </w:div>
    <w:div w:id="1310208869">
      <w:bodyDiv w:val="1"/>
      <w:marLeft w:val="0"/>
      <w:marRight w:val="0"/>
      <w:marTop w:val="0"/>
      <w:marBottom w:val="0"/>
      <w:divBdr>
        <w:top w:val="none" w:sz="0" w:space="0" w:color="auto"/>
        <w:left w:val="none" w:sz="0" w:space="0" w:color="auto"/>
        <w:bottom w:val="none" w:sz="0" w:space="0" w:color="auto"/>
        <w:right w:val="none" w:sz="0" w:space="0" w:color="auto"/>
      </w:divBdr>
    </w:div>
    <w:div w:id="1774861349">
      <w:bodyDiv w:val="1"/>
      <w:marLeft w:val="0"/>
      <w:marRight w:val="0"/>
      <w:marTop w:val="0"/>
      <w:marBottom w:val="0"/>
      <w:divBdr>
        <w:top w:val="none" w:sz="0" w:space="0" w:color="auto"/>
        <w:left w:val="none" w:sz="0" w:space="0" w:color="auto"/>
        <w:bottom w:val="none" w:sz="0" w:space="0" w:color="auto"/>
        <w:right w:val="none" w:sz="0" w:space="0" w:color="auto"/>
      </w:divBdr>
      <w:divsChild>
        <w:div w:id="1444039464">
          <w:marLeft w:val="0"/>
          <w:marRight w:val="0"/>
          <w:marTop w:val="0"/>
          <w:marBottom w:val="0"/>
          <w:divBdr>
            <w:top w:val="none" w:sz="0" w:space="0" w:color="auto"/>
            <w:left w:val="none" w:sz="0" w:space="0" w:color="auto"/>
            <w:bottom w:val="none" w:sz="0" w:space="0" w:color="auto"/>
            <w:right w:val="none" w:sz="0" w:space="0" w:color="auto"/>
          </w:divBdr>
        </w:div>
        <w:div w:id="1823346473">
          <w:marLeft w:val="0"/>
          <w:marRight w:val="0"/>
          <w:marTop w:val="0"/>
          <w:marBottom w:val="0"/>
          <w:divBdr>
            <w:top w:val="none" w:sz="0" w:space="0" w:color="auto"/>
            <w:left w:val="none" w:sz="0" w:space="0" w:color="auto"/>
            <w:bottom w:val="none" w:sz="0" w:space="0" w:color="auto"/>
            <w:right w:val="none" w:sz="0" w:space="0" w:color="auto"/>
          </w:divBdr>
        </w:div>
        <w:div w:id="344326494">
          <w:marLeft w:val="0"/>
          <w:marRight w:val="0"/>
          <w:marTop w:val="0"/>
          <w:marBottom w:val="0"/>
          <w:divBdr>
            <w:top w:val="none" w:sz="0" w:space="0" w:color="auto"/>
            <w:left w:val="none" w:sz="0" w:space="0" w:color="auto"/>
            <w:bottom w:val="none" w:sz="0" w:space="0" w:color="auto"/>
            <w:right w:val="none" w:sz="0" w:space="0" w:color="auto"/>
          </w:divBdr>
        </w:div>
      </w:divsChild>
    </w:div>
    <w:div w:id="1839535156">
      <w:bodyDiv w:val="1"/>
      <w:marLeft w:val="0"/>
      <w:marRight w:val="0"/>
      <w:marTop w:val="0"/>
      <w:marBottom w:val="0"/>
      <w:divBdr>
        <w:top w:val="none" w:sz="0" w:space="0" w:color="auto"/>
        <w:left w:val="none" w:sz="0" w:space="0" w:color="auto"/>
        <w:bottom w:val="none" w:sz="0" w:space="0" w:color="auto"/>
        <w:right w:val="none" w:sz="0" w:space="0" w:color="auto"/>
      </w:divBdr>
      <w:divsChild>
        <w:div w:id="73625182">
          <w:marLeft w:val="0"/>
          <w:marRight w:val="0"/>
          <w:marTop w:val="0"/>
          <w:marBottom w:val="0"/>
          <w:divBdr>
            <w:top w:val="none" w:sz="0" w:space="0" w:color="auto"/>
            <w:left w:val="none" w:sz="0" w:space="0" w:color="auto"/>
            <w:bottom w:val="none" w:sz="0" w:space="0" w:color="auto"/>
            <w:right w:val="none" w:sz="0" w:space="0" w:color="auto"/>
          </w:divBdr>
        </w:div>
        <w:div w:id="103235354">
          <w:marLeft w:val="0"/>
          <w:marRight w:val="0"/>
          <w:marTop w:val="0"/>
          <w:marBottom w:val="0"/>
          <w:divBdr>
            <w:top w:val="none" w:sz="0" w:space="0" w:color="auto"/>
            <w:left w:val="none" w:sz="0" w:space="0" w:color="auto"/>
            <w:bottom w:val="none" w:sz="0" w:space="0" w:color="auto"/>
            <w:right w:val="none" w:sz="0" w:space="0" w:color="auto"/>
          </w:divBdr>
        </w:div>
        <w:div w:id="110781307">
          <w:marLeft w:val="0"/>
          <w:marRight w:val="0"/>
          <w:marTop w:val="0"/>
          <w:marBottom w:val="0"/>
          <w:divBdr>
            <w:top w:val="none" w:sz="0" w:space="0" w:color="auto"/>
            <w:left w:val="none" w:sz="0" w:space="0" w:color="auto"/>
            <w:bottom w:val="none" w:sz="0" w:space="0" w:color="auto"/>
            <w:right w:val="none" w:sz="0" w:space="0" w:color="auto"/>
          </w:divBdr>
        </w:div>
        <w:div w:id="155463800">
          <w:marLeft w:val="0"/>
          <w:marRight w:val="0"/>
          <w:marTop w:val="0"/>
          <w:marBottom w:val="0"/>
          <w:divBdr>
            <w:top w:val="none" w:sz="0" w:space="0" w:color="auto"/>
            <w:left w:val="none" w:sz="0" w:space="0" w:color="auto"/>
            <w:bottom w:val="none" w:sz="0" w:space="0" w:color="auto"/>
            <w:right w:val="none" w:sz="0" w:space="0" w:color="auto"/>
          </w:divBdr>
        </w:div>
        <w:div w:id="322778705">
          <w:marLeft w:val="0"/>
          <w:marRight w:val="0"/>
          <w:marTop w:val="0"/>
          <w:marBottom w:val="0"/>
          <w:divBdr>
            <w:top w:val="none" w:sz="0" w:space="0" w:color="auto"/>
            <w:left w:val="none" w:sz="0" w:space="0" w:color="auto"/>
            <w:bottom w:val="none" w:sz="0" w:space="0" w:color="auto"/>
            <w:right w:val="none" w:sz="0" w:space="0" w:color="auto"/>
          </w:divBdr>
        </w:div>
        <w:div w:id="419719709">
          <w:marLeft w:val="0"/>
          <w:marRight w:val="0"/>
          <w:marTop w:val="0"/>
          <w:marBottom w:val="0"/>
          <w:divBdr>
            <w:top w:val="none" w:sz="0" w:space="0" w:color="auto"/>
            <w:left w:val="none" w:sz="0" w:space="0" w:color="auto"/>
            <w:bottom w:val="none" w:sz="0" w:space="0" w:color="auto"/>
            <w:right w:val="none" w:sz="0" w:space="0" w:color="auto"/>
          </w:divBdr>
        </w:div>
        <w:div w:id="469324702">
          <w:marLeft w:val="0"/>
          <w:marRight w:val="0"/>
          <w:marTop w:val="0"/>
          <w:marBottom w:val="0"/>
          <w:divBdr>
            <w:top w:val="none" w:sz="0" w:space="0" w:color="auto"/>
            <w:left w:val="none" w:sz="0" w:space="0" w:color="auto"/>
            <w:bottom w:val="none" w:sz="0" w:space="0" w:color="auto"/>
            <w:right w:val="none" w:sz="0" w:space="0" w:color="auto"/>
          </w:divBdr>
        </w:div>
        <w:div w:id="707409350">
          <w:marLeft w:val="0"/>
          <w:marRight w:val="0"/>
          <w:marTop w:val="0"/>
          <w:marBottom w:val="0"/>
          <w:divBdr>
            <w:top w:val="none" w:sz="0" w:space="0" w:color="auto"/>
            <w:left w:val="none" w:sz="0" w:space="0" w:color="auto"/>
            <w:bottom w:val="none" w:sz="0" w:space="0" w:color="auto"/>
            <w:right w:val="none" w:sz="0" w:space="0" w:color="auto"/>
          </w:divBdr>
        </w:div>
        <w:div w:id="860897348">
          <w:marLeft w:val="0"/>
          <w:marRight w:val="0"/>
          <w:marTop w:val="0"/>
          <w:marBottom w:val="0"/>
          <w:divBdr>
            <w:top w:val="none" w:sz="0" w:space="0" w:color="auto"/>
            <w:left w:val="none" w:sz="0" w:space="0" w:color="auto"/>
            <w:bottom w:val="none" w:sz="0" w:space="0" w:color="auto"/>
            <w:right w:val="none" w:sz="0" w:space="0" w:color="auto"/>
          </w:divBdr>
        </w:div>
        <w:div w:id="865867453">
          <w:marLeft w:val="0"/>
          <w:marRight w:val="0"/>
          <w:marTop w:val="0"/>
          <w:marBottom w:val="0"/>
          <w:divBdr>
            <w:top w:val="none" w:sz="0" w:space="0" w:color="auto"/>
            <w:left w:val="none" w:sz="0" w:space="0" w:color="auto"/>
            <w:bottom w:val="none" w:sz="0" w:space="0" w:color="auto"/>
            <w:right w:val="none" w:sz="0" w:space="0" w:color="auto"/>
          </w:divBdr>
        </w:div>
        <w:div w:id="1389299297">
          <w:marLeft w:val="0"/>
          <w:marRight w:val="0"/>
          <w:marTop w:val="0"/>
          <w:marBottom w:val="0"/>
          <w:divBdr>
            <w:top w:val="none" w:sz="0" w:space="0" w:color="auto"/>
            <w:left w:val="none" w:sz="0" w:space="0" w:color="auto"/>
            <w:bottom w:val="none" w:sz="0" w:space="0" w:color="auto"/>
            <w:right w:val="none" w:sz="0" w:space="0" w:color="auto"/>
          </w:divBdr>
        </w:div>
        <w:div w:id="1579056892">
          <w:marLeft w:val="0"/>
          <w:marRight w:val="0"/>
          <w:marTop w:val="0"/>
          <w:marBottom w:val="0"/>
          <w:divBdr>
            <w:top w:val="none" w:sz="0" w:space="0" w:color="auto"/>
            <w:left w:val="none" w:sz="0" w:space="0" w:color="auto"/>
            <w:bottom w:val="none" w:sz="0" w:space="0" w:color="auto"/>
            <w:right w:val="none" w:sz="0" w:space="0" w:color="auto"/>
          </w:divBdr>
        </w:div>
        <w:div w:id="1584799466">
          <w:marLeft w:val="0"/>
          <w:marRight w:val="0"/>
          <w:marTop w:val="0"/>
          <w:marBottom w:val="0"/>
          <w:divBdr>
            <w:top w:val="none" w:sz="0" w:space="0" w:color="auto"/>
            <w:left w:val="none" w:sz="0" w:space="0" w:color="auto"/>
            <w:bottom w:val="none" w:sz="0" w:space="0" w:color="auto"/>
            <w:right w:val="none" w:sz="0" w:space="0" w:color="auto"/>
          </w:divBdr>
        </w:div>
        <w:div w:id="1701278315">
          <w:marLeft w:val="0"/>
          <w:marRight w:val="0"/>
          <w:marTop w:val="0"/>
          <w:marBottom w:val="0"/>
          <w:divBdr>
            <w:top w:val="none" w:sz="0" w:space="0" w:color="auto"/>
            <w:left w:val="none" w:sz="0" w:space="0" w:color="auto"/>
            <w:bottom w:val="none" w:sz="0" w:space="0" w:color="auto"/>
            <w:right w:val="none" w:sz="0" w:space="0" w:color="auto"/>
          </w:divBdr>
        </w:div>
        <w:div w:id="211242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zop.hr/prava-ispitanika/zahtjev-zastita-prav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B1D1-12EF-45F9-B7A7-7E4260E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Jakša</dc:creator>
  <cp:lastModifiedBy>Andelka</cp:lastModifiedBy>
  <cp:revision>2</cp:revision>
  <cp:lastPrinted>2018-10-24T06:42:00Z</cp:lastPrinted>
  <dcterms:created xsi:type="dcterms:W3CDTF">2018-10-24T06:49:00Z</dcterms:created>
  <dcterms:modified xsi:type="dcterms:W3CDTF">2018-10-24T06:49:00Z</dcterms:modified>
</cp:coreProperties>
</file>